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4D" w:rsidRPr="00413BB7" w:rsidRDefault="003E5A4D" w:rsidP="00413BB7">
      <w:pPr>
        <w:jc w:val="right"/>
        <w:rPr>
          <w:rFonts w:ascii="ＭＳ Ｐゴシック" w:eastAsia="ＭＳ Ｐゴシック" w:hAnsi="ＭＳ Ｐゴシック" w:cs="Times New Roman"/>
          <w:color w:val="000000" w:themeColor="text1"/>
          <w:sz w:val="32"/>
          <w:szCs w:val="32"/>
        </w:rPr>
      </w:pPr>
    </w:p>
    <w:p w:rsidR="003E5A4D" w:rsidRPr="00413BB7" w:rsidRDefault="003E5A4D"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3E5A4D" w:rsidRPr="00413BB7" w:rsidRDefault="003E5A4D"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413BB7" w:rsidRP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413BB7" w:rsidRP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413BB7" w:rsidRP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r w:rsidRPr="00413BB7">
        <w:rPr>
          <w:rFonts w:ascii="ＭＳ Ｐゴシック" w:eastAsia="ＭＳ Ｐゴシック" w:hAnsi="ＭＳ Ｐゴシック" w:cs="HGS創英角ｺﾞｼｯｸUB" w:hint="eastAsia"/>
          <w:color w:val="000000" w:themeColor="text1"/>
          <w:kern w:val="0"/>
          <w:sz w:val="52"/>
          <w:szCs w:val="36"/>
        </w:rPr>
        <w:t>土砂災害に関する避難確保計画</w:t>
      </w: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36"/>
          <w:szCs w:val="36"/>
        </w:rPr>
      </w:pPr>
    </w:p>
    <w:p w:rsidR="003E5A4D" w:rsidRPr="00413BB7" w:rsidRDefault="003E5A4D" w:rsidP="003E5A4D">
      <w:pPr>
        <w:autoSpaceDE w:val="0"/>
        <w:autoSpaceDN w:val="0"/>
        <w:adjustRightInd w:val="0"/>
        <w:ind w:firstLineChars="100" w:firstLine="360"/>
        <w:jc w:val="left"/>
        <w:rPr>
          <w:rFonts w:ascii="ＭＳ Ｐゴシック" w:eastAsia="ＭＳ Ｐゴシック" w:hAnsi="ＭＳ Ｐゴシック" w:cs="HGS創英角ｺﾞｼｯｸUB"/>
          <w:color w:val="000000" w:themeColor="text1"/>
          <w:kern w:val="0"/>
          <w:sz w:val="36"/>
          <w:szCs w:val="36"/>
        </w:rPr>
      </w:pPr>
      <w:r w:rsidRPr="00413BB7">
        <w:rPr>
          <w:rFonts w:ascii="ＭＳ Ｐゴシック" w:eastAsia="ＭＳ Ｐゴシック" w:hAnsi="ＭＳ Ｐゴシック" w:cs="HGS創英角ｺﾞｼｯｸUB" w:hint="eastAsia"/>
          <w:color w:val="000000" w:themeColor="text1"/>
          <w:kern w:val="0"/>
          <w:sz w:val="36"/>
          <w:szCs w:val="36"/>
        </w:rPr>
        <w:t>施設名：</w:t>
      </w: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3E5A4D" w:rsidRPr="00413BB7" w:rsidRDefault="00335ACB"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Pr>
          <w:rFonts w:ascii="ＭＳ Ｐゴシック" w:eastAsia="ＭＳ Ｐゴシック" w:hAnsi="ＭＳ Ｐゴシック" w:cs="HGS創英角ｺﾞｼｯｸUB" w:hint="eastAsia"/>
          <w:color w:val="000000" w:themeColor="text1"/>
          <w:kern w:val="0"/>
          <w:sz w:val="28"/>
          <w:szCs w:val="36"/>
        </w:rPr>
        <w:t>令和</w:t>
      </w:r>
      <w:r w:rsidR="003E5A4D" w:rsidRPr="00413BB7">
        <w:rPr>
          <w:rFonts w:ascii="ＭＳ Ｐゴシック" w:eastAsia="ＭＳ Ｐゴシック" w:hAnsi="ＭＳ Ｐゴシック" w:cs="HGS創英角ｺﾞｼｯｸUB" w:hint="eastAsia"/>
          <w:color w:val="000000" w:themeColor="text1"/>
          <w:kern w:val="0"/>
          <w:sz w:val="28"/>
          <w:szCs w:val="36"/>
        </w:rPr>
        <w:t xml:space="preserve">　　年　　月　　日作成</w:t>
      </w: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sidRPr="00413BB7">
        <w:rPr>
          <w:rFonts w:ascii="ＭＳ Ｐゴシック" w:eastAsia="ＭＳ Ｐゴシック" w:hAnsi="ＭＳ Ｐゴシック" w:cs="HGS創英角ｺﾞｼｯｸUB" w:hint="eastAsia"/>
          <w:color w:val="000000" w:themeColor="text1"/>
          <w:kern w:val="0"/>
          <w:sz w:val="28"/>
          <w:szCs w:val="36"/>
        </w:rPr>
        <w:t>（</w:t>
      </w:r>
      <w:r w:rsidR="00335ACB">
        <w:rPr>
          <w:rFonts w:ascii="ＭＳ Ｐゴシック" w:eastAsia="ＭＳ Ｐゴシック" w:hAnsi="ＭＳ Ｐゴシック" w:cs="HGS創英角ｺﾞｼｯｸUB" w:hint="eastAsia"/>
          <w:color w:val="000000" w:themeColor="text1"/>
          <w:kern w:val="0"/>
          <w:sz w:val="28"/>
          <w:szCs w:val="36"/>
        </w:rPr>
        <w:t>令和</w:t>
      </w:r>
      <w:bookmarkStart w:id="0" w:name="_GoBack"/>
      <w:bookmarkEnd w:id="0"/>
      <w:r w:rsidRPr="00413BB7">
        <w:rPr>
          <w:rFonts w:ascii="ＭＳ Ｐゴシック" w:eastAsia="ＭＳ Ｐゴシック" w:hAnsi="ＭＳ Ｐゴシック" w:cs="HGS創英角ｺﾞｼｯｸUB" w:hint="eastAsia"/>
          <w:color w:val="000000" w:themeColor="text1"/>
          <w:kern w:val="0"/>
          <w:sz w:val="28"/>
          <w:szCs w:val="36"/>
        </w:rPr>
        <w:t xml:space="preserve">　　年　　月　　日改訂）</w:t>
      </w: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C224DB" w:rsidRPr="00413BB7" w:rsidRDefault="00C224DB" w:rsidP="00C224DB">
      <w:pPr>
        <w:rPr>
          <w:rFonts w:ascii="ＭＳ Ｐゴシック" w:eastAsia="ＭＳ Ｐゴシック" w:hAnsi="ＭＳ Ｐゴシック" w:cs="Times New Roman"/>
          <w:color w:val="000000" w:themeColor="text1"/>
          <w:sz w:val="28"/>
        </w:rPr>
        <w:sectPr w:rsidR="00C224DB" w:rsidRPr="00413BB7" w:rsidSect="00445310">
          <w:footerReference w:type="default" r:id="rId8"/>
          <w:pgSz w:w="11906" w:h="16838"/>
          <w:pgMar w:top="1134" w:right="1134" w:bottom="1134" w:left="1134" w:header="851" w:footer="397" w:gutter="0"/>
          <w:pgNumType w:start="1"/>
          <w:cols w:space="425"/>
          <w:docGrid w:type="lines" w:linePitch="360"/>
        </w:sectPr>
      </w:pPr>
    </w:p>
    <w:p w:rsidR="002616F0" w:rsidRPr="00413BB7" w:rsidRDefault="003E5A4D" w:rsidP="002616F0">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lastRenderedPageBreak/>
        <w:t>第</w:t>
      </w:r>
      <w:r w:rsidR="002616F0" w:rsidRPr="00413BB7">
        <w:rPr>
          <w:rFonts w:ascii="ＭＳ Ｐゴシック" w:eastAsia="ＭＳ Ｐゴシック" w:hAnsi="ＭＳ Ｐゴシック" w:hint="eastAsia"/>
          <w:color w:val="000000" w:themeColor="text1"/>
          <w:szCs w:val="21"/>
        </w:rPr>
        <w:t>１</w:t>
      </w:r>
      <w:r w:rsidRPr="00413BB7">
        <w:rPr>
          <w:rFonts w:ascii="ＭＳ Ｐゴシック" w:eastAsia="ＭＳ Ｐゴシック" w:hAnsi="ＭＳ Ｐゴシック" w:hint="eastAsia"/>
          <w:color w:val="000000" w:themeColor="text1"/>
          <w:szCs w:val="21"/>
        </w:rPr>
        <w:t>章　計画の目的</w:t>
      </w:r>
    </w:p>
    <w:p w:rsidR="00050016" w:rsidRPr="00413BB7" w:rsidRDefault="00050016" w:rsidP="00050016">
      <w:pPr>
        <w:ind w:leftChars="67" w:left="141" w:firstLineChars="117" w:firstLine="246"/>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この計画は、土砂災害防止法第８条の２に定める「避難確保計画」に適合するものであり、土砂災害からの円滑かつ迅速な避難の確保を図ることを目的とする。</w:t>
      </w:r>
    </w:p>
    <w:p w:rsidR="00203800" w:rsidRPr="00413BB7" w:rsidRDefault="00050016" w:rsidP="00050016">
      <w:pPr>
        <w:ind w:leftChars="67" w:left="141" w:firstLineChars="117" w:firstLine="246"/>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E47849" w:rsidRPr="00413BB7" w:rsidRDefault="00E47849" w:rsidP="00E47849">
      <w:pPr>
        <w:rPr>
          <w:rFonts w:ascii="ＭＳ Ｐゴシック" w:eastAsia="ＭＳ Ｐゴシック" w:hAnsi="ＭＳ Ｐゴシック"/>
          <w:color w:val="000000" w:themeColor="text1"/>
          <w:szCs w:val="21"/>
        </w:rPr>
      </w:pPr>
    </w:p>
    <w:p w:rsidR="00E47849" w:rsidRPr="00413BB7" w:rsidRDefault="00E47849" w:rsidP="00E47849">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第２章　計画の適用範囲</w:t>
      </w:r>
    </w:p>
    <w:p w:rsidR="00203800" w:rsidRPr="00413BB7" w:rsidRDefault="00050016" w:rsidP="003E1F77">
      <w:pPr>
        <w:ind w:leftChars="67" w:left="141" w:firstLineChars="117" w:firstLine="246"/>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この計画は、本施設に勤務又は利用する全ての者に適用するものとする。</w:t>
      </w:r>
    </w:p>
    <w:p w:rsidR="00050016" w:rsidRPr="00413BB7" w:rsidRDefault="00050016" w:rsidP="003E1F77">
      <w:pPr>
        <w:ind w:leftChars="67" w:left="141" w:firstLineChars="117" w:firstLine="246"/>
        <w:rPr>
          <w:rFonts w:ascii="ＭＳ Ｐゴシック" w:eastAsia="ＭＳ Ｐゴシック" w:hAnsi="ＭＳ Ｐゴシック"/>
          <w:color w:val="000000" w:themeColor="text1"/>
          <w:szCs w:val="21"/>
        </w:rPr>
      </w:pPr>
    </w:p>
    <w:p w:rsidR="002A28E7" w:rsidRPr="00413BB7" w:rsidRDefault="003E5A4D" w:rsidP="002A28E7">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第</w:t>
      </w:r>
      <w:r w:rsidR="00E47849" w:rsidRPr="00413BB7">
        <w:rPr>
          <w:rFonts w:ascii="ＭＳ Ｐゴシック" w:eastAsia="ＭＳ Ｐゴシック" w:hAnsi="ＭＳ Ｐゴシック" w:hint="eastAsia"/>
          <w:color w:val="000000" w:themeColor="text1"/>
          <w:szCs w:val="21"/>
        </w:rPr>
        <w:t>３</w:t>
      </w:r>
      <w:r w:rsidRPr="00413BB7">
        <w:rPr>
          <w:rFonts w:ascii="ＭＳ Ｐゴシック" w:eastAsia="ＭＳ Ｐゴシック" w:hAnsi="ＭＳ Ｐゴシック" w:hint="eastAsia"/>
          <w:color w:val="000000" w:themeColor="text1"/>
          <w:szCs w:val="21"/>
        </w:rPr>
        <w:t xml:space="preserve">章　</w:t>
      </w:r>
      <w:r w:rsidR="002A28E7" w:rsidRPr="00413BB7">
        <w:rPr>
          <w:rFonts w:ascii="ＭＳ Ｐゴシック" w:eastAsia="ＭＳ Ｐゴシック" w:hAnsi="ＭＳ Ｐゴシック" w:hint="eastAsia"/>
          <w:color w:val="000000" w:themeColor="text1"/>
          <w:szCs w:val="21"/>
        </w:rPr>
        <w:t>防災体制</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2835"/>
        <w:gridCol w:w="2192"/>
      </w:tblGrid>
      <w:tr w:rsidR="00AC44E0" w:rsidRPr="00413BB7" w:rsidTr="00A10992">
        <w:tc>
          <w:tcPr>
            <w:tcW w:w="1384" w:type="dxa"/>
            <w:tcBorders>
              <w:top w:val="single" w:sz="12" w:space="0" w:color="auto"/>
              <w:left w:val="single" w:sz="12" w:space="0" w:color="auto"/>
              <w:bottom w:val="double" w:sz="4"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p>
        </w:tc>
        <w:tc>
          <w:tcPr>
            <w:tcW w:w="2977" w:type="dxa"/>
            <w:tcBorders>
              <w:top w:val="single" w:sz="12" w:space="0" w:color="auto"/>
              <w:left w:val="double" w:sz="4" w:space="0" w:color="auto"/>
              <w:bottom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体制確立の判断時期</w:t>
            </w:r>
          </w:p>
        </w:tc>
        <w:tc>
          <w:tcPr>
            <w:tcW w:w="2835" w:type="dxa"/>
            <w:tcBorders>
              <w:top w:val="single" w:sz="12" w:space="0" w:color="auto"/>
              <w:bottom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活動内容</w:t>
            </w:r>
          </w:p>
        </w:tc>
        <w:tc>
          <w:tcPr>
            <w:tcW w:w="2192" w:type="dxa"/>
            <w:tcBorders>
              <w:top w:val="single" w:sz="12" w:space="0" w:color="auto"/>
              <w:bottom w:val="double" w:sz="4" w:space="0" w:color="auto"/>
              <w:right w:val="single" w:sz="12"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対応要員</w:t>
            </w:r>
            <w:r w:rsidRPr="00413BB7">
              <w:rPr>
                <w:rFonts w:ascii="ＭＳ Ｐゴシック" w:eastAsia="ＭＳ Ｐゴシック" w:hAnsi="ＭＳ Ｐゴシック" w:cs="Times New Roman" w:hint="eastAsia"/>
                <w:color w:val="000000" w:themeColor="text1"/>
                <w:szCs w:val="21"/>
                <w:vertAlign w:val="superscript"/>
              </w:rPr>
              <w:t>(</w:t>
            </w:r>
            <w:r w:rsidRPr="00413BB7">
              <w:rPr>
                <w:rFonts w:ascii="ＭＳ Ｐゴシック" w:eastAsia="ＭＳ Ｐゴシック" w:hAnsi="ＭＳ Ｐゴシック" w:cs="Times New Roman"/>
                <w:color w:val="000000" w:themeColor="text1"/>
                <w:szCs w:val="21"/>
                <w:vertAlign w:val="superscript"/>
              </w:rPr>
              <w:t>注</w:t>
            </w:r>
            <w:r w:rsidRPr="00413BB7">
              <w:rPr>
                <w:rFonts w:ascii="ＭＳ Ｐゴシック" w:eastAsia="ＭＳ Ｐゴシック" w:hAnsi="ＭＳ Ｐゴシック" w:cs="Times New Roman" w:hint="eastAsia"/>
                <w:color w:val="000000" w:themeColor="text1"/>
                <w:szCs w:val="21"/>
                <w:vertAlign w:val="superscript"/>
              </w:rPr>
              <w:t>)</w:t>
            </w:r>
          </w:p>
        </w:tc>
      </w:tr>
      <w:tr w:rsidR="00390E1A" w:rsidRPr="00413BB7" w:rsidTr="00DD508E">
        <w:tc>
          <w:tcPr>
            <w:tcW w:w="1384" w:type="dxa"/>
            <w:tcBorders>
              <w:top w:val="double" w:sz="4" w:space="0" w:color="auto"/>
              <w:left w:val="single" w:sz="12" w:space="0" w:color="auto"/>
              <w:right w:val="double" w:sz="4" w:space="0" w:color="auto"/>
            </w:tcBorders>
          </w:tcPr>
          <w:p w:rsidR="00390E1A" w:rsidRPr="00413BB7" w:rsidRDefault="00390E1A" w:rsidP="00390E1A">
            <w:pPr>
              <w:jc w:val="center"/>
              <w:rPr>
                <w:rFonts w:ascii="ＭＳ Ｐゴシック" w:eastAsia="ＭＳ Ｐゴシック" w:hAnsi="ＭＳ Ｐゴシック" w:cs="Times New Roman"/>
                <w:color w:val="000000" w:themeColor="text1"/>
                <w:szCs w:val="24"/>
              </w:rPr>
            </w:pPr>
            <w:r w:rsidRPr="00413BB7">
              <w:rPr>
                <w:rFonts w:ascii="ＭＳ Ｐゴシック" w:eastAsia="ＭＳ Ｐゴシック" w:hAnsi="ＭＳ Ｐゴシック" w:cs="Times New Roman" w:hint="eastAsia"/>
                <w:color w:val="000000" w:themeColor="text1"/>
                <w:szCs w:val="24"/>
              </w:rPr>
              <w:t>注意体制</w:t>
            </w:r>
          </w:p>
        </w:tc>
        <w:tc>
          <w:tcPr>
            <w:tcW w:w="2977" w:type="dxa"/>
            <w:tcBorders>
              <w:top w:val="double" w:sz="4" w:space="0" w:color="auto"/>
              <w:left w:val="double" w:sz="4" w:space="0" w:color="auto"/>
            </w:tcBorders>
          </w:tcPr>
          <w:p w:rsidR="00390E1A" w:rsidRPr="00413BB7" w:rsidRDefault="00390E1A" w:rsidP="00390E1A">
            <w:pPr>
              <w:rPr>
                <w:rFonts w:ascii="ＭＳ Ｐゴシック" w:eastAsia="ＭＳ Ｐゴシック" w:hAnsi="ＭＳ Ｐゴシック" w:cs="Times New Roman"/>
                <w:color w:val="000000" w:themeColor="text1"/>
                <w:szCs w:val="24"/>
              </w:rPr>
            </w:pPr>
            <w:r w:rsidRPr="00413BB7">
              <w:rPr>
                <w:rFonts w:ascii="ＭＳ Ｐゴシック" w:eastAsia="ＭＳ Ｐゴシック" w:hAnsi="ＭＳ Ｐゴシック" w:cs="Times New Roman" w:hint="eastAsia"/>
                <w:color w:val="000000" w:themeColor="text1"/>
                <w:szCs w:val="24"/>
              </w:rPr>
              <w:t>・台風接近が予想される場合</w:t>
            </w:r>
          </w:p>
          <w:p w:rsidR="00390E1A" w:rsidRPr="00413BB7" w:rsidRDefault="00390E1A" w:rsidP="00390E1A">
            <w:pPr>
              <w:rPr>
                <w:rFonts w:ascii="ＭＳ Ｐゴシック" w:eastAsia="ＭＳ Ｐゴシック" w:hAnsi="ＭＳ Ｐゴシック" w:cs="Times New Roman"/>
                <w:color w:val="000000" w:themeColor="text1"/>
                <w:szCs w:val="24"/>
              </w:rPr>
            </w:pPr>
            <w:r w:rsidRPr="00413BB7">
              <w:rPr>
                <w:rFonts w:ascii="ＭＳ Ｐゴシック" w:eastAsia="ＭＳ Ｐゴシック" w:hAnsi="ＭＳ Ｐゴシック" w:cs="Times New Roman" w:hint="eastAsia"/>
                <w:color w:val="000000" w:themeColor="text1"/>
                <w:szCs w:val="24"/>
              </w:rPr>
              <w:t>・大雨が予想される場合</w:t>
            </w:r>
          </w:p>
        </w:tc>
        <w:tc>
          <w:tcPr>
            <w:tcW w:w="2835" w:type="dxa"/>
            <w:tcBorders>
              <w:top w:val="double" w:sz="4" w:space="0" w:color="auto"/>
            </w:tcBorders>
          </w:tcPr>
          <w:p w:rsidR="00390E1A" w:rsidRPr="00413BB7" w:rsidRDefault="00390E1A" w:rsidP="00390E1A">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hint="eastAsia"/>
                <w:color w:val="000000" w:themeColor="text1"/>
                <w:szCs w:val="21"/>
              </w:rPr>
              <w:t>気象情報、前兆現象及び被害発生に関する情報等の情報収集</w:t>
            </w:r>
          </w:p>
        </w:tc>
        <w:tc>
          <w:tcPr>
            <w:tcW w:w="2192" w:type="dxa"/>
            <w:tcBorders>
              <w:top w:val="double" w:sz="4" w:space="0" w:color="auto"/>
              <w:right w:val="single" w:sz="12" w:space="0" w:color="auto"/>
            </w:tcBorders>
          </w:tcPr>
          <w:p w:rsidR="00390E1A" w:rsidRPr="00413BB7" w:rsidRDefault="00390E1A" w:rsidP="00390E1A">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情報収集伝達要員</w:t>
            </w:r>
          </w:p>
        </w:tc>
      </w:tr>
      <w:tr w:rsidR="00AC44E0" w:rsidRPr="00413BB7" w:rsidTr="006E42FE">
        <w:trPr>
          <w:trHeight w:val="384"/>
        </w:trPr>
        <w:tc>
          <w:tcPr>
            <w:tcW w:w="1384" w:type="dxa"/>
            <w:vMerge w:val="restart"/>
            <w:tcBorders>
              <w:left w:val="single" w:sz="12"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警戒体制</w:t>
            </w:r>
          </w:p>
        </w:tc>
        <w:tc>
          <w:tcPr>
            <w:tcW w:w="2977" w:type="dxa"/>
            <w:vMerge w:val="restart"/>
            <w:tcBorders>
              <w:left w:val="double" w:sz="4" w:space="0" w:color="auto"/>
            </w:tcBorders>
          </w:tcPr>
          <w:p w:rsidR="001931AA" w:rsidRPr="00413BB7" w:rsidRDefault="008B1570"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hint="eastAsia"/>
                <w:color w:val="000000" w:themeColor="text1"/>
                <w:szCs w:val="21"/>
              </w:rPr>
              <w:t>・</w:t>
            </w:r>
            <w:r w:rsidR="001931AA" w:rsidRPr="00413BB7">
              <w:rPr>
                <w:rFonts w:ascii="ＭＳ Ｐゴシック" w:eastAsia="ＭＳ Ｐゴシック" w:hAnsi="ＭＳ Ｐゴシック" w:hint="eastAsia"/>
                <w:color w:val="000000" w:themeColor="text1"/>
                <w:szCs w:val="21"/>
              </w:rPr>
              <w:t>大雨警報（土砂災害）</w:t>
            </w:r>
            <w:r w:rsidRPr="00413BB7">
              <w:rPr>
                <w:rFonts w:ascii="ＭＳ Ｐゴシック" w:eastAsia="ＭＳ Ｐゴシック" w:hAnsi="ＭＳ Ｐゴシック" w:hint="eastAsia"/>
                <w:color w:val="000000" w:themeColor="text1"/>
                <w:szCs w:val="21"/>
              </w:rPr>
              <w:t>の発表</w:t>
            </w:r>
          </w:p>
        </w:tc>
        <w:tc>
          <w:tcPr>
            <w:tcW w:w="2835" w:type="dxa"/>
            <w:tcBorders>
              <w:bottom w:val="single" w:sz="4" w:space="0" w:color="auto"/>
            </w:tcBorders>
          </w:tcPr>
          <w:p w:rsidR="001931AA" w:rsidRPr="00413BB7" w:rsidRDefault="001931AA"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気象情報</w:t>
            </w:r>
            <w:r w:rsidR="007945A3" w:rsidRPr="00413BB7">
              <w:rPr>
                <w:rFonts w:ascii="ＭＳ Ｐゴシック" w:eastAsia="ＭＳ Ｐゴシック" w:hAnsi="ＭＳ Ｐゴシック" w:hint="eastAsia"/>
                <w:color w:val="000000" w:themeColor="text1"/>
                <w:szCs w:val="21"/>
              </w:rPr>
              <w:t>、前兆現象及び被害発生に関する情報</w:t>
            </w:r>
            <w:r w:rsidRPr="00413BB7">
              <w:rPr>
                <w:rFonts w:ascii="ＭＳ Ｐゴシック" w:eastAsia="ＭＳ Ｐゴシック" w:hAnsi="ＭＳ Ｐゴシック" w:cs="Times New Roman" w:hint="eastAsia"/>
                <w:color w:val="000000" w:themeColor="text1"/>
                <w:szCs w:val="21"/>
              </w:rPr>
              <w:t>等の情報収集</w:t>
            </w:r>
          </w:p>
        </w:tc>
        <w:tc>
          <w:tcPr>
            <w:tcW w:w="2192" w:type="dxa"/>
            <w:tcBorders>
              <w:bottom w:val="single" w:sz="4" w:space="0" w:color="auto"/>
              <w:right w:val="single" w:sz="12" w:space="0" w:color="auto"/>
            </w:tcBorders>
          </w:tcPr>
          <w:p w:rsidR="001931AA" w:rsidRPr="00413BB7" w:rsidRDefault="001931AA"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情報収集伝達要員</w:t>
            </w:r>
          </w:p>
        </w:tc>
      </w:tr>
      <w:tr w:rsidR="00AC44E0" w:rsidRPr="00413BB7" w:rsidTr="006E42FE">
        <w:trPr>
          <w:trHeight w:val="382"/>
        </w:trPr>
        <w:tc>
          <w:tcPr>
            <w:tcW w:w="1384" w:type="dxa"/>
            <w:vMerge/>
            <w:tcBorders>
              <w:left w:val="single" w:sz="12"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p>
        </w:tc>
        <w:tc>
          <w:tcPr>
            <w:tcW w:w="2977" w:type="dxa"/>
            <w:vMerge/>
            <w:tcBorders>
              <w:left w:val="double" w:sz="4" w:space="0" w:color="auto"/>
              <w:right w:val="single" w:sz="4" w:space="0" w:color="000000" w:themeColor="text1"/>
            </w:tcBorders>
          </w:tcPr>
          <w:p w:rsidR="001931AA" w:rsidRPr="00413BB7" w:rsidRDefault="001931AA" w:rsidP="00A10992">
            <w:pPr>
              <w:numPr>
                <w:ilvl w:val="0"/>
                <w:numId w:val="39"/>
              </w:numPr>
              <w:rPr>
                <w:rFonts w:ascii="ＭＳ Ｐゴシック" w:eastAsia="ＭＳ Ｐゴシック" w:hAnsi="ＭＳ Ｐゴシック" w:cs="Times New Roman"/>
                <w:color w:val="000000" w:themeColor="text1"/>
                <w:szCs w:val="21"/>
              </w:rPr>
            </w:pPr>
          </w:p>
        </w:tc>
        <w:tc>
          <w:tcPr>
            <w:tcW w:w="2835" w:type="dxa"/>
            <w:tcBorders>
              <w:left w:val="single" w:sz="4" w:space="0" w:color="000000" w:themeColor="text1"/>
              <w:bottom w:val="dashed" w:sz="4" w:space="0" w:color="000000" w:themeColor="text1"/>
            </w:tcBorders>
          </w:tcPr>
          <w:p w:rsidR="001931AA" w:rsidRPr="00413BB7" w:rsidRDefault="008B1570"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避難の準備</w:t>
            </w:r>
          </w:p>
        </w:tc>
        <w:tc>
          <w:tcPr>
            <w:tcW w:w="2192" w:type="dxa"/>
            <w:tcBorders>
              <w:bottom w:val="dashed" w:sz="4" w:space="0" w:color="000000" w:themeColor="text1"/>
              <w:right w:val="single" w:sz="12" w:space="0" w:color="auto"/>
            </w:tcBorders>
          </w:tcPr>
          <w:p w:rsidR="001931AA" w:rsidRPr="00413BB7" w:rsidRDefault="001931AA" w:rsidP="00A10992">
            <w:pPr>
              <w:rPr>
                <w:rFonts w:ascii="ＭＳ Ｐゴシック" w:eastAsia="ＭＳ Ｐゴシック" w:hAnsi="ＭＳ Ｐゴシック" w:cs="Times New Roman"/>
                <w:color w:val="000000" w:themeColor="text1"/>
                <w:szCs w:val="21"/>
              </w:rPr>
            </w:pPr>
          </w:p>
        </w:tc>
      </w:tr>
      <w:tr w:rsidR="00AC44E0" w:rsidRPr="00413BB7" w:rsidTr="006E42FE">
        <w:trPr>
          <w:trHeight w:val="382"/>
        </w:trPr>
        <w:tc>
          <w:tcPr>
            <w:tcW w:w="1384" w:type="dxa"/>
            <w:vMerge/>
            <w:tcBorders>
              <w:left w:val="single" w:sz="12"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p>
        </w:tc>
        <w:tc>
          <w:tcPr>
            <w:tcW w:w="2977" w:type="dxa"/>
            <w:vMerge/>
            <w:tcBorders>
              <w:left w:val="double" w:sz="4" w:space="0" w:color="auto"/>
              <w:right w:val="single" w:sz="4" w:space="0" w:color="000000" w:themeColor="text1"/>
            </w:tcBorders>
          </w:tcPr>
          <w:p w:rsidR="001931AA" w:rsidRPr="00413BB7" w:rsidRDefault="001931AA" w:rsidP="00A10992">
            <w:pPr>
              <w:numPr>
                <w:ilvl w:val="0"/>
                <w:numId w:val="39"/>
              </w:numPr>
              <w:rPr>
                <w:rFonts w:ascii="ＭＳ Ｐゴシック" w:eastAsia="ＭＳ Ｐゴシック" w:hAnsi="ＭＳ Ｐゴシック" w:cs="Times New Roman"/>
                <w:color w:val="000000" w:themeColor="text1"/>
                <w:szCs w:val="21"/>
              </w:rPr>
            </w:pPr>
          </w:p>
        </w:tc>
        <w:tc>
          <w:tcPr>
            <w:tcW w:w="2835" w:type="dxa"/>
            <w:tcBorders>
              <w:top w:val="dashed" w:sz="4" w:space="0" w:color="000000" w:themeColor="text1"/>
              <w:left w:val="single" w:sz="4" w:space="0" w:color="000000" w:themeColor="text1"/>
              <w:bottom w:val="dashed" w:sz="4" w:space="0" w:color="000000" w:themeColor="text1"/>
            </w:tcBorders>
          </w:tcPr>
          <w:p w:rsidR="001931AA" w:rsidRPr="00413BB7" w:rsidRDefault="008B1570"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w:t>
            </w:r>
            <w:r w:rsidR="00D64751" w:rsidRPr="00413BB7">
              <w:rPr>
                <w:rFonts w:ascii="ＭＳ Ｐゴシック" w:eastAsia="ＭＳ Ｐゴシック" w:hAnsi="ＭＳ Ｐゴシック" w:cs="Times New Roman" w:hint="eastAsia"/>
                <w:color w:val="000000" w:themeColor="text1"/>
                <w:szCs w:val="21"/>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1931AA" w:rsidRPr="00413BB7" w:rsidRDefault="00D64751"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避難誘導要員</w:t>
            </w:r>
          </w:p>
        </w:tc>
      </w:tr>
      <w:tr w:rsidR="00AC44E0" w:rsidRPr="00413BB7" w:rsidTr="006E42FE">
        <w:trPr>
          <w:trHeight w:val="382"/>
        </w:trPr>
        <w:tc>
          <w:tcPr>
            <w:tcW w:w="1384" w:type="dxa"/>
            <w:vMerge/>
            <w:tcBorders>
              <w:left w:val="single" w:sz="12"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p>
        </w:tc>
        <w:tc>
          <w:tcPr>
            <w:tcW w:w="2977" w:type="dxa"/>
            <w:vMerge/>
            <w:tcBorders>
              <w:left w:val="double" w:sz="4" w:space="0" w:color="auto"/>
              <w:right w:val="single" w:sz="4" w:space="0" w:color="000000" w:themeColor="text1"/>
            </w:tcBorders>
          </w:tcPr>
          <w:p w:rsidR="001931AA" w:rsidRPr="00413BB7" w:rsidRDefault="001931AA" w:rsidP="00A10992">
            <w:pPr>
              <w:numPr>
                <w:ilvl w:val="0"/>
                <w:numId w:val="39"/>
              </w:numPr>
              <w:rPr>
                <w:rFonts w:ascii="ＭＳ Ｐゴシック" w:eastAsia="ＭＳ Ｐゴシック" w:hAnsi="ＭＳ Ｐゴシック" w:cs="Times New Roman"/>
                <w:color w:val="000000" w:themeColor="text1"/>
                <w:szCs w:val="21"/>
              </w:rPr>
            </w:pPr>
          </w:p>
        </w:tc>
        <w:tc>
          <w:tcPr>
            <w:tcW w:w="2835" w:type="dxa"/>
            <w:tcBorders>
              <w:top w:val="dashed" w:sz="4" w:space="0" w:color="000000" w:themeColor="text1"/>
              <w:left w:val="single" w:sz="4" w:space="0" w:color="000000" w:themeColor="text1"/>
              <w:bottom w:val="dashed" w:sz="4" w:space="0" w:color="000000" w:themeColor="text1"/>
            </w:tcBorders>
          </w:tcPr>
          <w:p w:rsidR="001931AA" w:rsidRPr="00413BB7" w:rsidRDefault="008B1570"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w:t>
            </w:r>
            <w:r w:rsidR="00DD508E" w:rsidRPr="00413BB7">
              <w:rPr>
                <w:rFonts w:ascii="ＭＳ Ｐゴシック" w:eastAsia="ＭＳ Ｐゴシック" w:hAnsi="ＭＳ Ｐゴシック" w:cs="Times New Roman" w:hint="eastAsia"/>
                <w:color w:val="000000" w:themeColor="text1"/>
                <w:szCs w:val="21"/>
              </w:rPr>
              <w:t>利用者家族</w:t>
            </w:r>
            <w:r w:rsidR="00D64751" w:rsidRPr="00413BB7">
              <w:rPr>
                <w:rFonts w:ascii="ＭＳ Ｐゴシック" w:eastAsia="ＭＳ Ｐゴシック" w:hAnsi="ＭＳ Ｐゴシック" w:cs="Times New Roman" w:hint="eastAsia"/>
                <w:color w:val="000000" w:themeColor="text1"/>
                <w:szCs w:val="21"/>
              </w:rPr>
              <w:t>への事前連絡</w:t>
            </w:r>
          </w:p>
        </w:tc>
        <w:tc>
          <w:tcPr>
            <w:tcW w:w="2192" w:type="dxa"/>
            <w:tcBorders>
              <w:top w:val="dashed" w:sz="4" w:space="0" w:color="000000" w:themeColor="text1"/>
              <w:bottom w:val="dashed" w:sz="4" w:space="0" w:color="000000" w:themeColor="text1"/>
              <w:right w:val="single" w:sz="12" w:space="0" w:color="auto"/>
            </w:tcBorders>
          </w:tcPr>
          <w:p w:rsidR="001931AA" w:rsidRPr="00413BB7" w:rsidRDefault="00D64751" w:rsidP="00A10992">
            <w:pPr>
              <w:jc w:val="left"/>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情報収集伝達要員</w:t>
            </w:r>
          </w:p>
        </w:tc>
      </w:tr>
      <w:tr w:rsidR="00AC44E0" w:rsidRPr="00413BB7" w:rsidTr="006E42FE">
        <w:trPr>
          <w:trHeight w:val="382"/>
        </w:trPr>
        <w:tc>
          <w:tcPr>
            <w:tcW w:w="1384" w:type="dxa"/>
            <w:vMerge/>
            <w:tcBorders>
              <w:left w:val="single" w:sz="12" w:space="0" w:color="auto"/>
              <w:right w:val="double" w:sz="4" w:space="0" w:color="auto"/>
            </w:tcBorders>
          </w:tcPr>
          <w:p w:rsidR="001931AA" w:rsidRPr="00413BB7" w:rsidRDefault="001931AA" w:rsidP="00A10992">
            <w:pPr>
              <w:jc w:val="center"/>
              <w:rPr>
                <w:rFonts w:ascii="ＭＳ Ｐゴシック" w:eastAsia="ＭＳ Ｐゴシック" w:hAnsi="ＭＳ Ｐゴシック" w:cs="Times New Roman"/>
                <w:color w:val="000000" w:themeColor="text1"/>
                <w:szCs w:val="21"/>
              </w:rPr>
            </w:pPr>
          </w:p>
        </w:tc>
        <w:tc>
          <w:tcPr>
            <w:tcW w:w="2977" w:type="dxa"/>
            <w:vMerge/>
            <w:tcBorders>
              <w:left w:val="double" w:sz="4" w:space="0" w:color="auto"/>
              <w:right w:val="single" w:sz="4" w:space="0" w:color="000000" w:themeColor="text1"/>
            </w:tcBorders>
          </w:tcPr>
          <w:p w:rsidR="001931AA" w:rsidRPr="00413BB7" w:rsidRDefault="001931AA" w:rsidP="00A10992">
            <w:pPr>
              <w:ind w:left="227"/>
              <w:rPr>
                <w:rFonts w:ascii="ＭＳ Ｐゴシック" w:eastAsia="ＭＳ Ｐゴシック" w:hAnsi="ＭＳ Ｐゴシック" w:cs="Times New Roman"/>
                <w:color w:val="000000" w:themeColor="text1"/>
                <w:szCs w:val="21"/>
              </w:rPr>
            </w:pPr>
          </w:p>
        </w:tc>
        <w:tc>
          <w:tcPr>
            <w:tcW w:w="2835" w:type="dxa"/>
            <w:tcBorders>
              <w:top w:val="dashed" w:sz="4" w:space="0" w:color="000000" w:themeColor="text1"/>
              <w:left w:val="single" w:sz="4" w:space="0" w:color="000000" w:themeColor="text1"/>
              <w:bottom w:val="single" w:sz="4" w:space="0" w:color="auto"/>
            </w:tcBorders>
          </w:tcPr>
          <w:p w:rsidR="001931AA" w:rsidRPr="00413BB7" w:rsidRDefault="008B1570" w:rsidP="00A10992">
            <w:pPr>
              <w:rPr>
                <w:rFonts w:ascii="ＭＳ Ｐゴシック" w:eastAsia="ＭＳ Ｐゴシック" w:hAnsi="ＭＳ Ｐゴシック" w:cs="Times New Roman"/>
                <w:color w:val="000000" w:themeColor="text1"/>
                <w:w w:val="90"/>
                <w:szCs w:val="21"/>
              </w:rPr>
            </w:pPr>
            <w:r w:rsidRPr="00413BB7">
              <w:rPr>
                <w:rFonts w:ascii="ＭＳ Ｐゴシック" w:eastAsia="ＭＳ Ｐゴシック" w:hAnsi="ＭＳ Ｐゴシック" w:cs="Times New Roman" w:hint="eastAsia"/>
                <w:color w:val="000000" w:themeColor="text1"/>
                <w:w w:val="90"/>
                <w:szCs w:val="21"/>
              </w:rPr>
              <w:t>・</w:t>
            </w:r>
            <w:r w:rsidR="00D64751" w:rsidRPr="00413BB7">
              <w:rPr>
                <w:rFonts w:ascii="ＭＳ Ｐゴシック" w:eastAsia="ＭＳ Ｐゴシック" w:hAnsi="ＭＳ Ｐゴシック" w:cs="Times New Roman" w:hint="eastAsia"/>
                <w:color w:val="000000" w:themeColor="text1"/>
                <w:w w:val="90"/>
                <w:szCs w:val="21"/>
              </w:rPr>
              <w:t>周辺住民への事前協力依頼</w:t>
            </w:r>
          </w:p>
        </w:tc>
        <w:tc>
          <w:tcPr>
            <w:tcW w:w="2192" w:type="dxa"/>
            <w:tcBorders>
              <w:top w:val="dashed" w:sz="4" w:space="0" w:color="000000" w:themeColor="text1"/>
              <w:bottom w:val="single" w:sz="4" w:space="0" w:color="auto"/>
              <w:right w:val="single" w:sz="12" w:space="0" w:color="auto"/>
            </w:tcBorders>
          </w:tcPr>
          <w:p w:rsidR="001931AA" w:rsidRPr="00413BB7" w:rsidRDefault="00D64751" w:rsidP="00A10992">
            <w:pPr>
              <w:jc w:val="left"/>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情報収集伝達要員</w:t>
            </w:r>
          </w:p>
        </w:tc>
      </w:tr>
      <w:tr w:rsidR="00AC44E0" w:rsidRPr="00413BB7" w:rsidTr="006E42FE">
        <w:trPr>
          <w:trHeight w:val="615"/>
        </w:trPr>
        <w:tc>
          <w:tcPr>
            <w:tcW w:w="1384" w:type="dxa"/>
            <w:vMerge w:val="restart"/>
            <w:tcBorders>
              <w:left w:val="single" w:sz="12" w:space="0" w:color="auto"/>
              <w:right w:val="double" w:sz="4" w:space="0" w:color="auto"/>
            </w:tcBorders>
          </w:tcPr>
          <w:p w:rsidR="00A10992" w:rsidRPr="00413BB7" w:rsidRDefault="00A10992" w:rsidP="00A1099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非常体制</w:t>
            </w:r>
          </w:p>
        </w:tc>
        <w:tc>
          <w:tcPr>
            <w:tcW w:w="2977" w:type="dxa"/>
            <w:vMerge w:val="restart"/>
            <w:tcBorders>
              <w:left w:val="double" w:sz="4" w:space="0" w:color="auto"/>
            </w:tcBorders>
          </w:tcPr>
          <w:p w:rsidR="00A10992" w:rsidRPr="00413BB7" w:rsidRDefault="00A10992" w:rsidP="003E1F77">
            <w:pPr>
              <w:snapToGrid w:val="0"/>
              <w:ind w:left="36" w:hangingChars="17" w:hanging="36"/>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・土砂災害警戒情報の発表</w:t>
            </w:r>
          </w:p>
          <w:p w:rsidR="00A10992" w:rsidRPr="00413BB7" w:rsidRDefault="00A10992" w:rsidP="00A10992">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・避難準備・高齢者等避難開始等の発令</w:t>
            </w:r>
          </w:p>
          <w:p w:rsidR="00A10992" w:rsidRPr="00413BB7" w:rsidRDefault="00A10992"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hint="eastAsia"/>
                <w:color w:val="000000" w:themeColor="text1"/>
                <w:szCs w:val="21"/>
              </w:rPr>
              <w:t>・前兆現象</w:t>
            </w:r>
            <w:r w:rsidR="003E1F77" w:rsidRPr="00413BB7">
              <w:rPr>
                <w:rFonts w:ascii="ＭＳ Ｐゴシック" w:eastAsia="ＭＳ Ｐゴシック" w:hAnsi="ＭＳ Ｐゴシック" w:hint="eastAsia"/>
                <w:color w:val="000000" w:themeColor="text1"/>
                <w:szCs w:val="21"/>
              </w:rPr>
              <w:t>等</w:t>
            </w:r>
            <w:r w:rsidRPr="00413BB7">
              <w:rPr>
                <w:rFonts w:ascii="ＭＳ Ｐゴシック" w:eastAsia="ＭＳ Ｐゴシック" w:hAnsi="ＭＳ Ｐゴシック" w:hint="eastAsia"/>
                <w:color w:val="000000" w:themeColor="text1"/>
                <w:szCs w:val="21"/>
              </w:rPr>
              <w:t>を発見した場合</w:t>
            </w:r>
          </w:p>
        </w:tc>
        <w:tc>
          <w:tcPr>
            <w:tcW w:w="2835" w:type="dxa"/>
            <w:tcBorders>
              <w:bottom w:val="dashed" w:sz="4" w:space="0" w:color="000000" w:themeColor="text1"/>
            </w:tcBorders>
          </w:tcPr>
          <w:p w:rsidR="00A10992" w:rsidRPr="00413BB7" w:rsidRDefault="00A10992"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施設</w:t>
            </w:r>
            <w:r w:rsidRPr="00413BB7">
              <w:rPr>
                <w:rFonts w:ascii="ＭＳ Ｐゴシック" w:eastAsia="ＭＳ Ｐゴシック" w:hAnsi="ＭＳ Ｐゴシック" w:cs="Times New Roman"/>
                <w:color w:val="000000" w:themeColor="text1"/>
                <w:szCs w:val="21"/>
              </w:rPr>
              <w:t>内全体の</w:t>
            </w:r>
            <w:r w:rsidRPr="00413BB7">
              <w:rPr>
                <w:rFonts w:ascii="ＭＳ Ｐゴシック" w:eastAsia="ＭＳ Ｐゴシック" w:hAnsi="ＭＳ Ｐゴシック" w:cs="Times New Roman" w:hint="eastAsia"/>
                <w:color w:val="000000" w:themeColor="text1"/>
                <w:szCs w:val="21"/>
              </w:rPr>
              <w:t>避難誘導</w:t>
            </w:r>
          </w:p>
          <w:p w:rsidR="00A10992" w:rsidRPr="00413BB7" w:rsidRDefault="00A10992" w:rsidP="00A10992">
            <w:pPr>
              <w:rPr>
                <w:rFonts w:ascii="ＭＳ Ｐゴシック" w:eastAsia="ＭＳ Ｐゴシック" w:hAnsi="ＭＳ Ｐゴシック" w:cs="Times New Roman"/>
                <w:color w:val="000000" w:themeColor="text1"/>
                <w:szCs w:val="21"/>
              </w:rPr>
            </w:pPr>
          </w:p>
        </w:tc>
        <w:tc>
          <w:tcPr>
            <w:tcW w:w="2192" w:type="dxa"/>
            <w:tcBorders>
              <w:bottom w:val="dashed" w:sz="4" w:space="0" w:color="000000" w:themeColor="text1"/>
              <w:right w:val="single" w:sz="12" w:space="0" w:color="auto"/>
            </w:tcBorders>
          </w:tcPr>
          <w:p w:rsidR="00A10992" w:rsidRPr="00413BB7" w:rsidRDefault="00A10992"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避難誘導要員</w:t>
            </w:r>
          </w:p>
          <w:p w:rsidR="00A10992" w:rsidRPr="00413BB7" w:rsidRDefault="00A10992" w:rsidP="00A10992">
            <w:pPr>
              <w:rPr>
                <w:rFonts w:ascii="ＭＳ Ｐゴシック" w:eastAsia="ＭＳ Ｐゴシック" w:hAnsi="ＭＳ Ｐゴシック" w:cs="Times New Roman"/>
                <w:color w:val="000000" w:themeColor="text1"/>
                <w:szCs w:val="21"/>
              </w:rPr>
            </w:pPr>
          </w:p>
        </w:tc>
      </w:tr>
      <w:tr w:rsidR="00AC44E0" w:rsidRPr="00413BB7" w:rsidTr="00AC44E0">
        <w:trPr>
          <w:trHeight w:val="634"/>
        </w:trPr>
        <w:tc>
          <w:tcPr>
            <w:tcW w:w="1384" w:type="dxa"/>
            <w:vMerge/>
            <w:tcBorders>
              <w:left w:val="single" w:sz="12" w:space="0" w:color="auto"/>
              <w:right w:val="double" w:sz="4" w:space="0" w:color="auto"/>
            </w:tcBorders>
          </w:tcPr>
          <w:p w:rsidR="00A10992" w:rsidRPr="00413BB7" w:rsidRDefault="00A10992" w:rsidP="00A10992">
            <w:pPr>
              <w:jc w:val="center"/>
              <w:rPr>
                <w:rFonts w:ascii="ＭＳ Ｐゴシック" w:eastAsia="ＭＳ Ｐゴシック" w:hAnsi="ＭＳ Ｐゴシック" w:cs="Times New Roman"/>
                <w:color w:val="000000" w:themeColor="text1"/>
                <w:szCs w:val="21"/>
              </w:rPr>
            </w:pPr>
          </w:p>
        </w:tc>
        <w:tc>
          <w:tcPr>
            <w:tcW w:w="2977" w:type="dxa"/>
            <w:vMerge/>
            <w:tcBorders>
              <w:left w:val="double" w:sz="4" w:space="0" w:color="auto"/>
              <w:bottom w:val="single" w:sz="4" w:space="0" w:color="auto"/>
            </w:tcBorders>
          </w:tcPr>
          <w:p w:rsidR="00A10992" w:rsidRPr="00413BB7" w:rsidRDefault="00A10992" w:rsidP="003E1F77">
            <w:pPr>
              <w:snapToGrid w:val="0"/>
              <w:ind w:left="36" w:hangingChars="17" w:hanging="36"/>
              <w:rPr>
                <w:rFonts w:ascii="ＭＳ Ｐゴシック" w:eastAsia="ＭＳ Ｐゴシック" w:hAnsi="ＭＳ Ｐゴシック"/>
                <w:color w:val="000000" w:themeColor="text1"/>
                <w:szCs w:val="21"/>
              </w:rPr>
            </w:pPr>
          </w:p>
        </w:tc>
        <w:tc>
          <w:tcPr>
            <w:tcW w:w="2835" w:type="dxa"/>
            <w:tcBorders>
              <w:top w:val="dashed" w:sz="4" w:space="0" w:color="000000" w:themeColor="text1"/>
              <w:bottom w:val="single" w:sz="4" w:space="0" w:color="auto"/>
            </w:tcBorders>
          </w:tcPr>
          <w:p w:rsidR="00A10992" w:rsidRPr="00413BB7" w:rsidRDefault="00A10992"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前兆現象を発見した場合の通報（消防等）</w:t>
            </w:r>
          </w:p>
        </w:tc>
        <w:tc>
          <w:tcPr>
            <w:tcW w:w="2192" w:type="dxa"/>
            <w:tcBorders>
              <w:top w:val="dashed" w:sz="4" w:space="0" w:color="000000" w:themeColor="text1"/>
              <w:bottom w:val="single" w:sz="4" w:space="0" w:color="auto"/>
              <w:right w:val="single" w:sz="12" w:space="0" w:color="auto"/>
            </w:tcBorders>
          </w:tcPr>
          <w:p w:rsidR="00A10992" w:rsidRPr="00413BB7" w:rsidRDefault="00A10992"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情報収集伝達要員</w:t>
            </w:r>
          </w:p>
        </w:tc>
      </w:tr>
      <w:tr w:rsidR="00AC44E0" w:rsidRPr="00413BB7" w:rsidTr="00AC44E0">
        <w:trPr>
          <w:trHeight w:val="615"/>
        </w:trPr>
        <w:tc>
          <w:tcPr>
            <w:tcW w:w="1384" w:type="dxa"/>
            <w:vMerge/>
            <w:tcBorders>
              <w:left w:val="single" w:sz="12" w:space="0" w:color="auto"/>
              <w:bottom w:val="single" w:sz="12" w:space="0" w:color="auto"/>
              <w:right w:val="double" w:sz="4" w:space="0" w:color="auto"/>
            </w:tcBorders>
          </w:tcPr>
          <w:p w:rsidR="008B1570" w:rsidRPr="00413BB7" w:rsidRDefault="008B1570" w:rsidP="00A10992">
            <w:pPr>
              <w:jc w:val="center"/>
              <w:rPr>
                <w:rFonts w:ascii="ＭＳ Ｐゴシック" w:eastAsia="ＭＳ Ｐゴシック" w:hAnsi="ＭＳ Ｐゴシック" w:cs="Times New Roman"/>
                <w:color w:val="000000" w:themeColor="text1"/>
                <w:szCs w:val="21"/>
              </w:rPr>
            </w:pPr>
          </w:p>
        </w:tc>
        <w:tc>
          <w:tcPr>
            <w:tcW w:w="2977" w:type="dxa"/>
            <w:tcBorders>
              <w:top w:val="single" w:sz="4" w:space="0" w:color="auto"/>
              <w:left w:val="double" w:sz="4" w:space="0" w:color="auto"/>
              <w:bottom w:val="single" w:sz="12" w:space="0" w:color="auto"/>
            </w:tcBorders>
          </w:tcPr>
          <w:p w:rsidR="008B1570" w:rsidRPr="00413BB7" w:rsidRDefault="008B1570" w:rsidP="00A10992">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cs="Times New Roman" w:hint="eastAsia"/>
                <w:color w:val="000000" w:themeColor="text1"/>
                <w:szCs w:val="21"/>
              </w:rPr>
              <w:t>・避難勧告又は避難</w:t>
            </w:r>
            <w:r w:rsidRPr="00413BB7">
              <w:rPr>
                <w:rFonts w:ascii="ＭＳ Ｐゴシック" w:eastAsia="ＭＳ Ｐゴシック" w:hAnsi="ＭＳ Ｐゴシック" w:cs="Times New Roman"/>
                <w:color w:val="000000" w:themeColor="text1"/>
                <w:szCs w:val="21"/>
              </w:rPr>
              <w:t>指示</w:t>
            </w:r>
            <w:r w:rsidRPr="00413BB7">
              <w:rPr>
                <w:rFonts w:ascii="ＭＳ Ｐゴシック" w:eastAsia="ＭＳ Ｐゴシック" w:hAnsi="ＭＳ Ｐゴシック" w:cs="Times New Roman" w:hint="eastAsia"/>
                <w:color w:val="000000" w:themeColor="text1"/>
                <w:szCs w:val="21"/>
              </w:rPr>
              <w:t>（</w:t>
            </w:r>
            <w:r w:rsidRPr="00413BB7">
              <w:rPr>
                <w:rFonts w:ascii="ＭＳ Ｐゴシック" w:eastAsia="ＭＳ Ｐゴシック" w:hAnsi="ＭＳ Ｐゴシック" w:cs="Times New Roman"/>
                <w:color w:val="000000" w:themeColor="text1"/>
                <w:szCs w:val="21"/>
              </w:rPr>
              <w:t>緊急）</w:t>
            </w:r>
            <w:r w:rsidRPr="00413BB7">
              <w:rPr>
                <w:rFonts w:ascii="ＭＳ Ｐゴシック" w:eastAsia="ＭＳ Ｐゴシック" w:hAnsi="ＭＳ Ｐゴシック" w:cs="Times New Roman" w:hint="eastAsia"/>
                <w:color w:val="000000" w:themeColor="text1"/>
                <w:szCs w:val="21"/>
              </w:rPr>
              <w:t>の発令</w:t>
            </w:r>
          </w:p>
        </w:tc>
        <w:tc>
          <w:tcPr>
            <w:tcW w:w="2835" w:type="dxa"/>
            <w:tcBorders>
              <w:top w:val="single" w:sz="4" w:space="0" w:color="auto"/>
              <w:bottom w:val="single" w:sz="12" w:space="0" w:color="auto"/>
            </w:tcBorders>
          </w:tcPr>
          <w:p w:rsidR="008B1570" w:rsidRPr="00413BB7" w:rsidRDefault="008B1570"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避難の完了</w:t>
            </w:r>
          </w:p>
        </w:tc>
        <w:tc>
          <w:tcPr>
            <w:tcW w:w="2192" w:type="dxa"/>
            <w:tcBorders>
              <w:top w:val="single" w:sz="4" w:space="0" w:color="auto"/>
              <w:bottom w:val="single" w:sz="12" w:space="0" w:color="auto"/>
              <w:right w:val="single" w:sz="12" w:space="0" w:color="auto"/>
            </w:tcBorders>
          </w:tcPr>
          <w:p w:rsidR="008B1570" w:rsidRPr="00413BB7" w:rsidRDefault="00D64751" w:rsidP="00A10992">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全職員</w:t>
            </w:r>
          </w:p>
        </w:tc>
      </w:tr>
    </w:tbl>
    <w:p w:rsidR="001931AA" w:rsidRPr="00413BB7" w:rsidRDefault="001931AA" w:rsidP="007945A3">
      <w:pPr>
        <w:rPr>
          <w:rFonts w:ascii="ＭＳ Ｐゴシック" w:eastAsia="ＭＳ Ｐゴシック" w:hAnsi="ＭＳ Ｐゴシック"/>
          <w:color w:val="000000" w:themeColor="text1"/>
          <w:szCs w:val="21"/>
        </w:rPr>
      </w:pPr>
    </w:p>
    <w:p w:rsidR="00A10992" w:rsidRPr="00413BB7" w:rsidRDefault="00A10992" w:rsidP="00A10992">
      <w:pPr>
        <w:ind w:left="229" w:hangingChars="109" w:hanging="229"/>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※上記のほか、施設の管理権限者の指揮命令に従うものとする。</w:t>
      </w:r>
    </w:p>
    <w:p w:rsidR="005361AB" w:rsidRPr="00413BB7" w:rsidRDefault="005361AB" w:rsidP="005361AB">
      <w:pPr>
        <w:ind w:firstLineChars="100" w:firstLine="210"/>
        <w:rPr>
          <w:rFonts w:ascii="ＭＳ Ｐゴシック" w:eastAsia="ＭＳ Ｐゴシック" w:hAnsi="ＭＳ Ｐゴシック"/>
          <w:strike/>
          <w:color w:val="000000" w:themeColor="text1"/>
          <w:szCs w:val="21"/>
        </w:rPr>
      </w:pPr>
    </w:p>
    <w:p w:rsidR="005361AB" w:rsidRPr="00413BB7" w:rsidRDefault="005361AB" w:rsidP="005361AB">
      <w:pPr>
        <w:ind w:firstLineChars="100" w:firstLine="21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事前対策</w:t>
      </w:r>
    </w:p>
    <w:p w:rsidR="005361AB" w:rsidRPr="00413BB7" w:rsidRDefault="005361AB" w:rsidP="005361AB">
      <w:pPr>
        <w:ind w:leftChars="100" w:left="210" w:firstLineChars="100" w:firstLine="21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台風の接近などあらかじめ土砂災害の危険性が高まることが予想される場合は、夜間当直施設職員の増員やデイサービスの中止などを検討するとともに、各施設職員の役割分担を再確認する。</w:t>
      </w:r>
    </w:p>
    <w:p w:rsidR="0081448C" w:rsidRPr="00413BB7" w:rsidRDefault="0081448C" w:rsidP="00AC44E0">
      <w:pPr>
        <w:rPr>
          <w:rFonts w:ascii="ＭＳ Ｐゴシック" w:eastAsia="ＭＳ Ｐゴシック" w:hAnsi="ＭＳ Ｐゴシック"/>
          <w:color w:val="000000" w:themeColor="text1"/>
          <w:szCs w:val="21"/>
        </w:rPr>
      </w:pPr>
    </w:p>
    <w:p w:rsidR="00C51D68" w:rsidRPr="00413BB7" w:rsidRDefault="003E1F77" w:rsidP="003E1F77">
      <w:pPr>
        <w:ind w:firstLineChars="100" w:firstLine="21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第４章　</w:t>
      </w:r>
      <w:r w:rsidR="007928E5" w:rsidRPr="00413BB7">
        <w:rPr>
          <w:rFonts w:ascii="ＭＳ Ｐゴシック" w:eastAsia="ＭＳ Ｐゴシック" w:hAnsi="ＭＳ Ｐゴシック" w:hint="eastAsia"/>
          <w:color w:val="000000" w:themeColor="text1"/>
          <w:szCs w:val="21"/>
        </w:rPr>
        <w:t>情報収集及び伝達</w:t>
      </w:r>
    </w:p>
    <w:p w:rsidR="003E1F77" w:rsidRPr="00413BB7" w:rsidRDefault="003E1F77" w:rsidP="003E1F77">
      <w:pPr>
        <w:numPr>
          <w:ilvl w:val="1"/>
          <w:numId w:val="41"/>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w:t>
      </w:r>
    </w:p>
    <w:p w:rsidR="003E1F77" w:rsidRPr="00413BB7" w:rsidRDefault="003E1F77" w:rsidP="003E1F77">
      <w:pPr>
        <w:numPr>
          <w:ilvl w:val="0"/>
          <w:numId w:val="40"/>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収集する主な情報及び収集方法は、以下のとおりとする。</w:t>
      </w:r>
    </w:p>
    <w:p w:rsidR="003E1F77" w:rsidRPr="00413BB7" w:rsidRDefault="003E1F77" w:rsidP="003E1F77">
      <w:pPr>
        <w:numPr>
          <w:ilvl w:val="0"/>
          <w:numId w:val="40"/>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がけ崩れ等の前兆現象や被災時の被害状況等の情報を入手した場合は速やかに、消防署等へ通報する。</w:t>
      </w:r>
    </w:p>
    <w:p w:rsidR="003E1F77" w:rsidRPr="00413BB7" w:rsidRDefault="003E1F77" w:rsidP="003E1F77">
      <w:pPr>
        <w:spacing w:line="120" w:lineRule="exact"/>
        <w:ind w:left="720"/>
        <w:rPr>
          <w:rFonts w:ascii="ＭＳ Ｐゴシック" w:eastAsia="ＭＳ Ｐゴシック" w:hAnsi="ＭＳ Ｐゴシック"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998"/>
      </w:tblGrid>
      <w:tr w:rsidR="00AC44E0" w:rsidRPr="00413BB7" w:rsidTr="00730FC2">
        <w:tc>
          <w:tcPr>
            <w:tcW w:w="2909" w:type="dxa"/>
            <w:tcBorders>
              <w:top w:val="single" w:sz="12" w:space="0" w:color="auto"/>
              <w:left w:val="single" w:sz="12" w:space="0" w:color="auto"/>
              <w:bottom w:val="double" w:sz="4" w:space="0" w:color="auto"/>
              <w:right w:val="double" w:sz="4" w:space="0" w:color="auto"/>
            </w:tcBorders>
          </w:tcPr>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収集方法</w:t>
            </w:r>
          </w:p>
        </w:tc>
      </w:tr>
      <w:tr w:rsidR="00AC44E0" w:rsidRPr="00413BB7" w:rsidTr="00730FC2">
        <w:tc>
          <w:tcPr>
            <w:tcW w:w="2909" w:type="dxa"/>
            <w:tcBorders>
              <w:top w:val="double" w:sz="4" w:space="0" w:color="auto"/>
              <w:left w:val="single" w:sz="12" w:space="0" w:color="auto"/>
              <w:right w:val="double" w:sz="4" w:space="0" w:color="auto"/>
            </w:tcBorders>
            <w:vAlign w:val="center"/>
          </w:tcPr>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気象情報</w:t>
            </w:r>
          </w:p>
        </w:tc>
        <w:tc>
          <w:tcPr>
            <w:tcW w:w="6095" w:type="dxa"/>
            <w:tcBorders>
              <w:top w:val="double" w:sz="4" w:space="0" w:color="auto"/>
              <w:left w:val="double" w:sz="4" w:space="0" w:color="auto"/>
              <w:right w:val="single" w:sz="12" w:space="0" w:color="auto"/>
            </w:tcBorders>
          </w:tcPr>
          <w:p w:rsidR="003E1F77" w:rsidRPr="00413BB7" w:rsidRDefault="003E1F77" w:rsidP="00413BB7">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テレビ、ラジオ、インターネット（情報提供機関のウェブサイト）、防災行政無線</w:t>
            </w:r>
          </w:p>
        </w:tc>
      </w:tr>
      <w:tr w:rsidR="00AC44E0" w:rsidRPr="00413BB7" w:rsidTr="00DC589D">
        <w:tc>
          <w:tcPr>
            <w:tcW w:w="2909" w:type="dxa"/>
            <w:tcBorders>
              <w:left w:val="single" w:sz="12" w:space="0" w:color="auto"/>
              <w:bottom w:val="single" w:sz="4" w:space="0" w:color="auto"/>
              <w:right w:val="double" w:sz="4" w:space="0" w:color="auto"/>
            </w:tcBorders>
            <w:vAlign w:val="center"/>
          </w:tcPr>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土砂災害警戒情報</w:t>
            </w:r>
          </w:p>
        </w:tc>
        <w:tc>
          <w:tcPr>
            <w:tcW w:w="6095" w:type="dxa"/>
            <w:tcBorders>
              <w:left w:val="double" w:sz="4" w:space="0" w:color="auto"/>
              <w:bottom w:val="single" w:sz="4" w:space="0" w:color="auto"/>
              <w:right w:val="single" w:sz="12" w:space="0" w:color="auto"/>
            </w:tcBorders>
          </w:tcPr>
          <w:p w:rsidR="003E1F77" w:rsidRPr="00413BB7" w:rsidRDefault="003E1F77" w:rsidP="00E154E5">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テレビ、</w:t>
            </w:r>
            <w:r w:rsidR="00E154E5" w:rsidRPr="00413BB7">
              <w:rPr>
                <w:rFonts w:ascii="ＭＳ Ｐゴシック" w:eastAsia="ＭＳ Ｐゴシック" w:hAnsi="ＭＳ Ｐゴシック" w:cs="Times New Roman" w:hint="eastAsia"/>
                <w:color w:val="000000" w:themeColor="text1"/>
                <w:szCs w:val="21"/>
              </w:rPr>
              <w:t>ラジオ、</w:t>
            </w:r>
            <w:r w:rsidRPr="00413BB7">
              <w:rPr>
                <w:rFonts w:ascii="ＭＳ Ｐゴシック" w:eastAsia="ＭＳ Ｐゴシック" w:hAnsi="ＭＳ Ｐゴシック" w:cs="Times New Roman" w:hint="eastAsia"/>
                <w:color w:val="000000" w:themeColor="text1"/>
                <w:szCs w:val="21"/>
              </w:rPr>
              <w:t>インターネット（情報提供機関のウェブサイト）</w:t>
            </w:r>
          </w:p>
        </w:tc>
      </w:tr>
      <w:tr w:rsidR="003E1F77" w:rsidRPr="00413BB7" w:rsidTr="00730FC2">
        <w:tc>
          <w:tcPr>
            <w:tcW w:w="2909" w:type="dxa"/>
            <w:tcBorders>
              <w:left w:val="single" w:sz="12" w:space="0" w:color="auto"/>
              <w:bottom w:val="single" w:sz="12" w:space="0" w:color="auto"/>
              <w:right w:val="double" w:sz="4" w:space="0" w:color="auto"/>
            </w:tcBorders>
            <w:vAlign w:val="center"/>
          </w:tcPr>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避難準備・高齢者等避難開始</w:t>
            </w:r>
          </w:p>
          <w:p w:rsidR="003E1F77" w:rsidRPr="00413BB7" w:rsidRDefault="003E1F77" w:rsidP="00730FC2">
            <w:pPr>
              <w:jc w:val="cente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避難勧告・避難指示（緊急）</w:t>
            </w:r>
          </w:p>
        </w:tc>
        <w:tc>
          <w:tcPr>
            <w:tcW w:w="6095" w:type="dxa"/>
            <w:tcBorders>
              <w:left w:val="double" w:sz="4" w:space="0" w:color="auto"/>
              <w:bottom w:val="single" w:sz="12" w:space="0" w:color="auto"/>
              <w:right w:val="single" w:sz="12" w:space="0" w:color="auto"/>
            </w:tcBorders>
          </w:tcPr>
          <w:p w:rsidR="003E1F77" w:rsidRPr="00413BB7" w:rsidRDefault="003E1F77" w:rsidP="00413BB7">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防災行政無線、テレビ、ラジオ、インターネット（市役所のウェブサイト）、緊急速報メール</w:t>
            </w:r>
          </w:p>
        </w:tc>
      </w:tr>
    </w:tbl>
    <w:p w:rsidR="00E154E5" w:rsidRPr="00413BB7" w:rsidRDefault="00E154E5" w:rsidP="00E154E5">
      <w:pPr>
        <w:ind w:left="721"/>
        <w:rPr>
          <w:rFonts w:ascii="ＭＳ Ｐゴシック" w:eastAsia="ＭＳ Ｐゴシック" w:hAnsi="ＭＳ Ｐゴシック" w:cs="Times New Roman"/>
          <w:color w:val="000000" w:themeColor="text1"/>
          <w:szCs w:val="21"/>
        </w:rPr>
      </w:pPr>
    </w:p>
    <w:p w:rsidR="003E1F77" w:rsidRPr="00413BB7" w:rsidRDefault="003E1F77" w:rsidP="003E1F77">
      <w:pPr>
        <w:numPr>
          <w:ilvl w:val="0"/>
          <w:numId w:val="42"/>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停電時は、ラジオ、タブレット、携帯電話を活用して情報を収集するものとし、これに備えて、乾電池、バッテリー等を備蓄する。</w:t>
      </w:r>
    </w:p>
    <w:p w:rsidR="003E1F77" w:rsidRPr="00413BB7" w:rsidRDefault="003E1F77" w:rsidP="003E1F77">
      <w:pPr>
        <w:pStyle w:val="a5"/>
        <w:numPr>
          <w:ilvl w:val="0"/>
          <w:numId w:val="42"/>
        </w:numPr>
        <w:ind w:leftChars="0"/>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提供される情報に加えて、雨の降り方、施設周辺の水路や道路の状況、斜面に危険な前兆が無いか等、施設内から確認を行う。</w:t>
      </w:r>
    </w:p>
    <w:p w:rsidR="003E1F77" w:rsidRPr="00413BB7" w:rsidRDefault="003E1F77" w:rsidP="003E1F77">
      <w:pPr>
        <w:rPr>
          <w:rFonts w:ascii="ＭＳ Ｐゴシック" w:eastAsia="ＭＳ Ｐゴシック" w:hAnsi="ＭＳ Ｐゴシック" w:cs="Times New Roman"/>
          <w:color w:val="000000" w:themeColor="text1"/>
          <w:szCs w:val="21"/>
        </w:rPr>
      </w:pPr>
    </w:p>
    <w:p w:rsidR="003E1F77" w:rsidRPr="00413BB7" w:rsidRDefault="003E1F77" w:rsidP="003E1F77">
      <w:pPr>
        <w:numPr>
          <w:ilvl w:val="0"/>
          <w:numId w:val="41"/>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情報伝達</w:t>
      </w:r>
    </w:p>
    <w:p w:rsidR="003E1F77" w:rsidRPr="00413BB7" w:rsidRDefault="003E1F77" w:rsidP="003E1F77">
      <w:pPr>
        <w:pStyle w:val="a5"/>
        <w:numPr>
          <w:ilvl w:val="0"/>
          <w:numId w:val="43"/>
        </w:numPr>
        <w:ind w:leftChars="0"/>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別紙○「体制ごとの施設内緊急連絡網（</w:t>
      </w:r>
      <w:r w:rsidRPr="00413BB7">
        <w:rPr>
          <w:rFonts w:ascii="ＭＳ Ｐゴシック" w:eastAsia="ＭＳ Ｐゴシック" w:hAnsi="ＭＳ Ｐゴシック"/>
          <w:color w:val="000000" w:themeColor="text1"/>
        </w:rPr>
        <w:t>平日用・休日用）</w:t>
      </w:r>
      <w:r w:rsidRPr="00413BB7">
        <w:rPr>
          <w:rFonts w:ascii="ＭＳ Ｐゴシック" w:eastAsia="ＭＳ Ｐゴシック" w:hAnsi="ＭＳ Ｐゴシック" w:hint="eastAsia"/>
          <w:color w:val="000000" w:themeColor="text1"/>
        </w:rPr>
        <w:t>」に基づき、気象情報、洪水予報等の情報を施設内関係者間で共有する。</w:t>
      </w:r>
    </w:p>
    <w:p w:rsidR="003E1F77" w:rsidRPr="00413BB7" w:rsidRDefault="003E1F77" w:rsidP="003E1F77">
      <w:pPr>
        <w:pStyle w:val="a5"/>
        <w:numPr>
          <w:ilvl w:val="0"/>
          <w:numId w:val="43"/>
        </w:numPr>
        <w:ind w:leftChars="0"/>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利用者</w:t>
      </w:r>
      <w:r w:rsidRPr="00413BB7">
        <w:rPr>
          <w:rFonts w:ascii="ＭＳ Ｐゴシック" w:eastAsia="ＭＳ Ｐゴシック" w:hAnsi="ＭＳ Ｐゴシック"/>
          <w:color w:val="000000" w:themeColor="text1"/>
        </w:rPr>
        <w:t>を</w:t>
      </w:r>
      <w:r w:rsidRPr="00413BB7">
        <w:rPr>
          <w:rFonts w:ascii="ＭＳ Ｐゴシック" w:eastAsia="ＭＳ Ｐゴシック" w:hAnsi="ＭＳ Ｐゴシック" w:hint="eastAsia"/>
          <w:color w:val="000000" w:themeColor="text1"/>
        </w:rPr>
        <w:t>避難させる</w:t>
      </w:r>
      <w:r w:rsidRPr="00413BB7">
        <w:rPr>
          <w:rFonts w:ascii="ＭＳ Ｐゴシック" w:eastAsia="ＭＳ Ｐゴシック" w:hAnsi="ＭＳ Ｐゴシック"/>
          <w:color w:val="000000" w:themeColor="text1"/>
        </w:rPr>
        <w:t>可能性</w:t>
      </w:r>
      <w:r w:rsidRPr="00413BB7">
        <w:rPr>
          <w:rFonts w:ascii="ＭＳ Ｐゴシック" w:eastAsia="ＭＳ Ｐゴシック" w:hAnsi="ＭＳ Ｐゴシック" w:hint="eastAsia"/>
          <w:color w:val="000000" w:themeColor="text1"/>
        </w:rPr>
        <w:t>がある場合には、利用者家族に対し、に対し、「●●●●（避難場所）へ避難する」旨を連絡する。</w:t>
      </w:r>
    </w:p>
    <w:p w:rsidR="003E1F77" w:rsidRPr="00413BB7" w:rsidRDefault="003E1F77" w:rsidP="003E1F77">
      <w:pPr>
        <w:pStyle w:val="a5"/>
        <w:numPr>
          <w:ilvl w:val="0"/>
          <w:numId w:val="43"/>
        </w:numPr>
        <w:ind w:leftChars="0"/>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利用者</w:t>
      </w:r>
      <w:r w:rsidRPr="00413BB7">
        <w:rPr>
          <w:rFonts w:ascii="ＭＳ Ｐゴシック" w:eastAsia="ＭＳ Ｐゴシック" w:hAnsi="ＭＳ Ｐゴシック"/>
          <w:color w:val="000000" w:themeColor="text1"/>
        </w:rPr>
        <w:t>を避難させる</w:t>
      </w:r>
      <w:r w:rsidRPr="00413BB7">
        <w:rPr>
          <w:rFonts w:ascii="ＭＳ Ｐゴシック" w:eastAsia="ＭＳ Ｐゴシック" w:hAnsi="ＭＳ Ｐゴシック" w:hint="eastAsia"/>
          <w:color w:val="000000" w:themeColor="text1"/>
        </w:rPr>
        <w:t>場合には、○○○○（連絡先（法人の運営本部等））に「これより●●●●（避難場所）に避難する」旨を連絡する。</w:t>
      </w:r>
    </w:p>
    <w:p w:rsidR="003E1F77" w:rsidRPr="00413BB7" w:rsidRDefault="003E1F77" w:rsidP="003E1F77">
      <w:pPr>
        <w:pStyle w:val="a5"/>
        <w:numPr>
          <w:ilvl w:val="0"/>
          <w:numId w:val="43"/>
        </w:numPr>
        <w:ind w:leftChars="0"/>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利用者を</w:t>
      </w:r>
      <w:r w:rsidRPr="00413BB7">
        <w:rPr>
          <w:rFonts w:ascii="ＭＳ Ｐゴシック" w:eastAsia="ＭＳ Ｐゴシック" w:hAnsi="ＭＳ Ｐゴシック"/>
          <w:color w:val="000000" w:themeColor="text1"/>
        </w:rPr>
        <w:t>避難させ</w:t>
      </w:r>
      <w:r w:rsidRPr="00413BB7">
        <w:rPr>
          <w:rFonts w:ascii="ＭＳ Ｐゴシック" w:eastAsia="ＭＳ Ｐゴシック" w:hAnsi="ＭＳ Ｐゴシック" w:hint="eastAsia"/>
          <w:color w:val="000000" w:themeColor="text1"/>
        </w:rPr>
        <w:t>る場合には、利用者家族に対し、「●●●●（避難場所）へ避難する。利用者の引き渡しは●●●●（避難場所）において行う。引き渡し開始については、追って別途連絡する。」旨を連絡する。</w:t>
      </w:r>
    </w:p>
    <w:p w:rsidR="003E1F77" w:rsidRPr="00413BB7" w:rsidRDefault="003E1F77" w:rsidP="003E1F77">
      <w:pPr>
        <w:pStyle w:val="a5"/>
        <w:numPr>
          <w:ilvl w:val="0"/>
          <w:numId w:val="43"/>
        </w:numPr>
        <w:ind w:leftChars="0"/>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避難の完了後、利用者家族に対し、「避難が完了。これより●●●●（避難場所）において利用者の引き渡しを行う」旨を連絡する。</w:t>
      </w:r>
    </w:p>
    <w:p w:rsidR="0081448C" w:rsidRPr="00413BB7" w:rsidRDefault="0081448C" w:rsidP="003E1F77">
      <w:pPr>
        <w:ind w:leftChars="100" w:left="210" w:firstLineChars="100" w:firstLine="210"/>
        <w:rPr>
          <w:rFonts w:ascii="ＭＳ Ｐゴシック" w:eastAsia="ＭＳ Ｐゴシック" w:hAnsi="ＭＳ Ｐゴシック"/>
          <w:color w:val="000000" w:themeColor="text1"/>
          <w:szCs w:val="21"/>
        </w:rPr>
      </w:pPr>
    </w:p>
    <w:p w:rsidR="00E154E5" w:rsidRPr="00413BB7" w:rsidRDefault="00E154E5">
      <w:pPr>
        <w:widowControl/>
        <w:jc w:val="left"/>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color w:val="000000" w:themeColor="text1"/>
          <w:szCs w:val="21"/>
        </w:rPr>
        <w:br w:type="page"/>
      </w:r>
    </w:p>
    <w:p w:rsidR="002616F0" w:rsidRPr="00413BB7" w:rsidRDefault="0050270B" w:rsidP="007B0B81">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lastRenderedPageBreak/>
        <w:t xml:space="preserve">　第５章　</w:t>
      </w:r>
      <w:r w:rsidR="002616F0" w:rsidRPr="00413BB7">
        <w:rPr>
          <w:rFonts w:ascii="ＭＳ Ｐゴシック" w:eastAsia="ＭＳ Ｐゴシック" w:hAnsi="ＭＳ Ｐゴシック" w:hint="eastAsia"/>
          <w:color w:val="000000" w:themeColor="text1"/>
          <w:szCs w:val="21"/>
        </w:rPr>
        <w:t>避難誘導</w:t>
      </w:r>
    </w:p>
    <w:p w:rsidR="0050270B" w:rsidRPr="00413BB7" w:rsidRDefault="008A791D" w:rsidP="0050270B">
      <w:pPr>
        <w:ind w:left="424" w:hangingChars="202" w:hanging="424"/>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 </w:t>
      </w:r>
      <w:r w:rsidR="0050270B" w:rsidRPr="00413BB7">
        <w:rPr>
          <w:rFonts w:ascii="ＭＳ Ｐゴシック" w:eastAsia="ＭＳ Ｐゴシック" w:hAnsi="ＭＳ Ｐゴシック" w:hint="eastAsia"/>
          <w:color w:val="000000" w:themeColor="text1"/>
          <w:szCs w:val="21"/>
        </w:rPr>
        <w:t>(1)</w:t>
      </w:r>
      <w:r w:rsidR="001E5C22" w:rsidRPr="00413BB7">
        <w:rPr>
          <w:rFonts w:ascii="ＭＳ Ｐゴシック" w:eastAsia="ＭＳ Ｐゴシック" w:hAnsi="ＭＳ Ｐゴシック" w:hint="eastAsia"/>
          <w:color w:val="000000" w:themeColor="text1"/>
          <w:szCs w:val="21"/>
        </w:rPr>
        <w:t>避難場所</w:t>
      </w:r>
    </w:p>
    <w:p w:rsidR="00A7674A" w:rsidRPr="00413BB7" w:rsidRDefault="001E5C22" w:rsidP="006E42FE">
      <w:pPr>
        <w:ind w:firstLineChars="400" w:firstLine="84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以下のとおり土砂災害の危険</w:t>
      </w:r>
      <w:r w:rsidR="0050270B" w:rsidRPr="00413BB7">
        <w:rPr>
          <w:rFonts w:ascii="ＭＳ Ｐゴシック" w:eastAsia="ＭＳ Ｐゴシック" w:hAnsi="ＭＳ Ｐゴシック" w:hint="eastAsia"/>
          <w:color w:val="000000" w:themeColor="text1"/>
          <w:szCs w:val="21"/>
        </w:rPr>
        <w:t>を鑑み、目標避難場所を設定する。</w:t>
      </w:r>
    </w:p>
    <w:tbl>
      <w:tblPr>
        <w:tblStyle w:val="a6"/>
        <w:tblW w:w="0" w:type="auto"/>
        <w:tblInd w:w="675" w:type="dxa"/>
        <w:tblLook w:val="04A0" w:firstRow="1" w:lastRow="0" w:firstColumn="1" w:lastColumn="0" w:noHBand="0" w:noVBand="1"/>
      </w:tblPr>
      <w:tblGrid>
        <w:gridCol w:w="2509"/>
        <w:gridCol w:w="1392"/>
        <w:gridCol w:w="7"/>
        <w:gridCol w:w="1675"/>
        <w:gridCol w:w="1675"/>
        <w:gridCol w:w="1675"/>
      </w:tblGrid>
      <w:tr w:rsidR="00416D3E" w:rsidRPr="00413BB7" w:rsidTr="00416D3E">
        <w:trPr>
          <w:trHeight w:val="345"/>
        </w:trPr>
        <w:tc>
          <w:tcPr>
            <w:tcW w:w="2552" w:type="dxa"/>
            <w:vMerge w:val="restart"/>
            <w:tcBorders>
              <w:top w:val="single" w:sz="12" w:space="0" w:color="auto"/>
              <w:left w:val="single" w:sz="12" w:space="0" w:color="auto"/>
              <w:right w:val="double" w:sz="4" w:space="0" w:color="auto"/>
            </w:tcBorders>
            <w:vAlign w:val="center"/>
          </w:tcPr>
          <w:p w:rsidR="00416D3E" w:rsidRPr="00413BB7" w:rsidRDefault="00416D3E" w:rsidP="00730FC2">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土砂災害に関する</w:t>
            </w:r>
          </w:p>
          <w:p w:rsidR="00416D3E" w:rsidRPr="00413BB7" w:rsidRDefault="00416D3E" w:rsidP="00730FC2">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指定状況</w:t>
            </w:r>
          </w:p>
        </w:tc>
        <w:tc>
          <w:tcPr>
            <w:tcW w:w="1410" w:type="dxa"/>
            <w:tcBorders>
              <w:top w:val="single" w:sz="12" w:space="0" w:color="auto"/>
              <w:left w:val="doub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（分類）</w:t>
            </w:r>
          </w:p>
        </w:tc>
        <w:tc>
          <w:tcPr>
            <w:tcW w:w="1708" w:type="dxa"/>
            <w:gridSpan w:val="2"/>
            <w:tcBorders>
              <w:top w:val="single" w:sz="12"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土石流</w:t>
            </w:r>
          </w:p>
        </w:tc>
        <w:tc>
          <w:tcPr>
            <w:tcW w:w="1701" w:type="dxa"/>
            <w:tcBorders>
              <w:top w:val="single" w:sz="12"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急傾斜地</w:t>
            </w:r>
          </w:p>
        </w:tc>
        <w:tc>
          <w:tcPr>
            <w:tcW w:w="1701" w:type="dxa"/>
            <w:tcBorders>
              <w:top w:val="single" w:sz="12" w:space="0" w:color="auto"/>
              <w:left w:val="single" w:sz="4" w:space="0" w:color="auto"/>
              <w:right w:val="single" w:sz="12"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地すべり</w:t>
            </w:r>
          </w:p>
        </w:tc>
      </w:tr>
      <w:tr w:rsidR="00416D3E" w:rsidRPr="00413BB7" w:rsidTr="00416D3E">
        <w:trPr>
          <w:trHeight w:val="225"/>
        </w:trPr>
        <w:tc>
          <w:tcPr>
            <w:tcW w:w="2552" w:type="dxa"/>
            <w:vMerge/>
            <w:tcBorders>
              <w:left w:val="single" w:sz="12" w:space="0" w:color="auto"/>
              <w:right w:val="double" w:sz="4" w:space="0" w:color="auto"/>
            </w:tcBorders>
            <w:vAlign w:val="center"/>
          </w:tcPr>
          <w:p w:rsidR="00416D3E" w:rsidRPr="00413BB7" w:rsidRDefault="00416D3E" w:rsidP="00730FC2">
            <w:pPr>
              <w:jc w:val="center"/>
              <w:rPr>
                <w:rFonts w:ascii="ＭＳ Ｐゴシック" w:eastAsia="ＭＳ Ｐゴシック" w:hAnsi="ＭＳ Ｐゴシック"/>
                <w:color w:val="000000" w:themeColor="text1"/>
              </w:rPr>
            </w:pPr>
          </w:p>
        </w:tc>
        <w:tc>
          <w:tcPr>
            <w:tcW w:w="1410" w:type="dxa"/>
            <w:tcBorders>
              <w:top w:val="single" w:sz="4" w:space="0" w:color="auto"/>
              <w:left w:val="doub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敷地全体</w:t>
            </w:r>
          </w:p>
        </w:tc>
        <w:tc>
          <w:tcPr>
            <w:tcW w:w="1708" w:type="dxa"/>
            <w:gridSpan w:val="2"/>
            <w:tcBorders>
              <w:top w:val="single" w:sz="4"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w w:val="80"/>
              </w:rPr>
            </w:pPr>
            <w:r w:rsidRPr="00413BB7">
              <w:rPr>
                <w:rFonts w:ascii="ＭＳ Ｐゴシック" w:eastAsia="ＭＳ Ｐゴシック" w:hAnsi="ＭＳ Ｐゴシック" w:hint="eastAsia"/>
                <w:color w:val="000000" w:themeColor="text1"/>
                <w:w w:val="80"/>
              </w:rPr>
              <w:t>□警戒 □特別警戒</w:t>
            </w:r>
          </w:p>
        </w:tc>
        <w:tc>
          <w:tcPr>
            <w:tcW w:w="1701" w:type="dxa"/>
            <w:tcBorders>
              <w:top w:val="single" w:sz="4"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w w:val="80"/>
              </w:rPr>
              <w:t>□警戒 □特別警戒</w:t>
            </w:r>
          </w:p>
        </w:tc>
        <w:tc>
          <w:tcPr>
            <w:tcW w:w="1701" w:type="dxa"/>
            <w:tcBorders>
              <w:top w:val="single" w:sz="4" w:space="0" w:color="auto"/>
              <w:left w:val="single" w:sz="4" w:space="0" w:color="auto"/>
              <w:right w:val="single" w:sz="12"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w w:val="80"/>
              </w:rPr>
              <w:t>□警戒 □特別警戒</w:t>
            </w:r>
          </w:p>
        </w:tc>
      </w:tr>
      <w:tr w:rsidR="00416D3E" w:rsidRPr="00413BB7" w:rsidTr="00416D3E">
        <w:trPr>
          <w:trHeight w:val="150"/>
        </w:trPr>
        <w:tc>
          <w:tcPr>
            <w:tcW w:w="2552" w:type="dxa"/>
            <w:vMerge/>
            <w:tcBorders>
              <w:left w:val="single" w:sz="12" w:space="0" w:color="auto"/>
              <w:right w:val="double" w:sz="4" w:space="0" w:color="auto"/>
            </w:tcBorders>
            <w:vAlign w:val="center"/>
          </w:tcPr>
          <w:p w:rsidR="00416D3E" w:rsidRPr="00413BB7" w:rsidRDefault="00416D3E" w:rsidP="00730FC2">
            <w:pPr>
              <w:jc w:val="center"/>
              <w:rPr>
                <w:rFonts w:ascii="ＭＳ Ｐゴシック" w:eastAsia="ＭＳ Ｐゴシック" w:hAnsi="ＭＳ Ｐゴシック"/>
                <w:color w:val="000000" w:themeColor="text1"/>
              </w:rPr>
            </w:pPr>
          </w:p>
        </w:tc>
        <w:tc>
          <w:tcPr>
            <w:tcW w:w="1410" w:type="dxa"/>
            <w:tcBorders>
              <w:top w:val="single" w:sz="4" w:space="0" w:color="auto"/>
              <w:left w:val="doub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建物部分</w:t>
            </w:r>
          </w:p>
        </w:tc>
        <w:tc>
          <w:tcPr>
            <w:tcW w:w="1708" w:type="dxa"/>
            <w:gridSpan w:val="2"/>
            <w:tcBorders>
              <w:top w:val="single" w:sz="4"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w w:val="80"/>
              </w:rPr>
              <w:t>□警戒 □特別警戒</w:t>
            </w:r>
          </w:p>
        </w:tc>
        <w:tc>
          <w:tcPr>
            <w:tcW w:w="1701" w:type="dxa"/>
            <w:tcBorders>
              <w:top w:val="single" w:sz="4" w:space="0" w:color="auto"/>
              <w:left w:val="single" w:sz="4" w:space="0" w:color="auto"/>
              <w:right w:val="single" w:sz="4"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w w:val="80"/>
              </w:rPr>
              <w:t>□警戒 □特別警戒</w:t>
            </w:r>
          </w:p>
        </w:tc>
        <w:tc>
          <w:tcPr>
            <w:tcW w:w="1701" w:type="dxa"/>
            <w:tcBorders>
              <w:top w:val="single" w:sz="4" w:space="0" w:color="auto"/>
              <w:left w:val="single" w:sz="4" w:space="0" w:color="auto"/>
              <w:right w:val="single" w:sz="12" w:space="0" w:color="auto"/>
            </w:tcBorders>
          </w:tcPr>
          <w:p w:rsidR="00416D3E" w:rsidRPr="00413BB7" w:rsidRDefault="00416D3E" w:rsidP="00416D3E">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w w:val="80"/>
              </w:rPr>
              <w:t>□警戒 □特別警戒</w:t>
            </w:r>
          </w:p>
        </w:tc>
      </w:tr>
      <w:tr w:rsidR="00AC44E0" w:rsidRPr="00413BB7" w:rsidTr="006E42FE">
        <w:trPr>
          <w:trHeight w:val="654"/>
        </w:trPr>
        <w:tc>
          <w:tcPr>
            <w:tcW w:w="2552" w:type="dxa"/>
            <w:vMerge w:val="restart"/>
            <w:tcBorders>
              <w:top w:val="double" w:sz="4" w:space="0" w:color="auto"/>
              <w:left w:val="single" w:sz="12" w:space="0" w:color="auto"/>
              <w:right w:val="double" w:sz="4" w:space="0" w:color="auto"/>
            </w:tcBorders>
            <w:vAlign w:val="center"/>
          </w:tcPr>
          <w:p w:rsidR="0050270B" w:rsidRPr="00413BB7" w:rsidRDefault="0050270B" w:rsidP="00730FC2">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土砂災害からの避難場所</w:t>
            </w:r>
          </w:p>
        </w:tc>
        <w:tc>
          <w:tcPr>
            <w:tcW w:w="1417" w:type="dxa"/>
            <w:gridSpan w:val="2"/>
            <w:tcBorders>
              <w:top w:val="double" w:sz="4" w:space="0" w:color="auto"/>
              <w:left w:val="double" w:sz="4" w:space="0" w:color="auto"/>
              <w:bottom w:val="single" w:sz="4" w:space="0" w:color="auto"/>
            </w:tcBorders>
            <w:vAlign w:val="center"/>
          </w:tcPr>
          <w:p w:rsidR="0050270B" w:rsidRPr="00413BB7" w:rsidRDefault="0050270B" w:rsidP="00730FC2">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第１目標</w:t>
            </w:r>
          </w:p>
        </w:tc>
        <w:tc>
          <w:tcPr>
            <w:tcW w:w="5103" w:type="dxa"/>
            <w:gridSpan w:val="3"/>
            <w:tcBorders>
              <w:top w:val="double" w:sz="4" w:space="0" w:color="auto"/>
              <w:bottom w:val="single" w:sz="4" w:space="0" w:color="auto"/>
              <w:right w:val="single" w:sz="12" w:space="0" w:color="auto"/>
            </w:tcBorders>
            <w:vAlign w:val="center"/>
          </w:tcPr>
          <w:p w:rsidR="0050270B" w:rsidRPr="00413BB7" w:rsidRDefault="00112440" w:rsidP="00730FC2">
            <w:pP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市の指定避難場所：</w:t>
            </w:r>
            <w:r w:rsidR="0050270B" w:rsidRPr="00413BB7">
              <w:rPr>
                <w:rFonts w:ascii="ＭＳ Ｐゴシック" w:eastAsia="ＭＳ Ｐゴシック" w:hAnsi="ＭＳ Ｐゴシック" w:hint="eastAsia"/>
                <w:color w:val="000000" w:themeColor="text1"/>
              </w:rPr>
              <w:t>○○小学校（○○番丁○○－○）</w:t>
            </w:r>
          </w:p>
        </w:tc>
      </w:tr>
      <w:tr w:rsidR="00AC44E0" w:rsidRPr="00413BB7" w:rsidTr="006E42FE">
        <w:trPr>
          <w:trHeight w:val="654"/>
        </w:trPr>
        <w:tc>
          <w:tcPr>
            <w:tcW w:w="2552" w:type="dxa"/>
            <w:vMerge/>
            <w:tcBorders>
              <w:left w:val="single" w:sz="12" w:space="0" w:color="auto"/>
              <w:bottom w:val="single" w:sz="12" w:space="0" w:color="auto"/>
              <w:right w:val="double" w:sz="4" w:space="0" w:color="auto"/>
            </w:tcBorders>
            <w:vAlign w:val="center"/>
          </w:tcPr>
          <w:p w:rsidR="0050270B" w:rsidRPr="00413BB7" w:rsidRDefault="0050270B" w:rsidP="00730FC2">
            <w:pPr>
              <w:jc w:val="center"/>
              <w:rPr>
                <w:rFonts w:ascii="ＭＳ Ｐゴシック" w:eastAsia="ＭＳ Ｐゴシック" w:hAnsi="ＭＳ Ｐゴシック"/>
                <w:color w:val="000000" w:themeColor="text1"/>
              </w:rPr>
            </w:pPr>
          </w:p>
        </w:tc>
        <w:tc>
          <w:tcPr>
            <w:tcW w:w="1417" w:type="dxa"/>
            <w:gridSpan w:val="2"/>
            <w:tcBorders>
              <w:top w:val="single" w:sz="4" w:space="0" w:color="auto"/>
              <w:left w:val="double" w:sz="4" w:space="0" w:color="auto"/>
              <w:bottom w:val="single" w:sz="12" w:space="0" w:color="auto"/>
            </w:tcBorders>
            <w:vAlign w:val="center"/>
          </w:tcPr>
          <w:p w:rsidR="0050270B" w:rsidRPr="00413BB7" w:rsidRDefault="0050270B" w:rsidP="00730FC2">
            <w:pPr>
              <w:jc w:val="cente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第２目標</w:t>
            </w:r>
          </w:p>
        </w:tc>
        <w:tc>
          <w:tcPr>
            <w:tcW w:w="5103" w:type="dxa"/>
            <w:gridSpan w:val="3"/>
            <w:tcBorders>
              <w:top w:val="single" w:sz="4" w:space="0" w:color="auto"/>
              <w:bottom w:val="single" w:sz="12" w:space="0" w:color="auto"/>
              <w:right w:val="single" w:sz="12" w:space="0" w:color="auto"/>
            </w:tcBorders>
            <w:vAlign w:val="center"/>
          </w:tcPr>
          <w:p w:rsidR="00555D84" w:rsidRPr="00413BB7" w:rsidRDefault="00555D84" w:rsidP="00384C74">
            <w:pPr>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施設内</w:t>
            </w:r>
            <w:r w:rsidR="006419A0" w:rsidRPr="00413BB7">
              <w:rPr>
                <w:rFonts w:ascii="ＭＳ Ｐゴシック" w:eastAsia="ＭＳ Ｐゴシック" w:hAnsi="ＭＳ Ｐゴシック" w:hint="eastAsia"/>
                <w:color w:val="000000" w:themeColor="text1"/>
              </w:rPr>
              <w:t>避難場所：</w:t>
            </w:r>
            <w:r w:rsidRPr="00413BB7">
              <w:rPr>
                <w:rFonts w:ascii="ＭＳ Ｐゴシック" w:eastAsia="ＭＳ Ｐゴシック" w:hAnsi="ＭＳ Ｐゴシック" w:hint="eastAsia"/>
                <w:color w:val="000000" w:themeColor="text1"/>
              </w:rPr>
              <w:t>○棟○階</w:t>
            </w:r>
            <w:r w:rsidR="00384C74" w:rsidRPr="00413BB7">
              <w:rPr>
                <w:rFonts w:ascii="ＭＳ Ｐゴシック" w:eastAsia="ＭＳ Ｐゴシック" w:hAnsi="ＭＳ Ｐゴシック" w:hint="eastAsia"/>
                <w:color w:val="000000" w:themeColor="text1"/>
              </w:rPr>
              <w:t>○○</w:t>
            </w:r>
            <w:r w:rsidRPr="00413BB7">
              <w:rPr>
                <w:rFonts w:ascii="ＭＳ Ｐゴシック" w:eastAsia="ＭＳ Ｐゴシック" w:hAnsi="ＭＳ Ｐゴシック" w:hint="eastAsia"/>
                <w:color w:val="000000" w:themeColor="text1"/>
              </w:rPr>
              <w:t>室</w:t>
            </w:r>
          </w:p>
        </w:tc>
      </w:tr>
    </w:tbl>
    <w:p w:rsidR="00555D84" w:rsidRPr="00413BB7" w:rsidRDefault="00555D84" w:rsidP="00555D84">
      <w:pPr>
        <w:pStyle w:val="a5"/>
        <w:widowControl/>
        <w:ind w:leftChars="0" w:left="420" w:firstLineChars="100" w:firstLine="210"/>
        <w:jc w:val="left"/>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第２目標･･･浸水状況や利用者の健康状態等により第１目標に避難する時間的余裕のない場合に目標とする避難場所のこと</w:t>
      </w:r>
    </w:p>
    <w:p w:rsidR="006419A0" w:rsidRPr="00413BB7" w:rsidRDefault="006419A0" w:rsidP="006419A0">
      <w:pPr>
        <w:pStyle w:val="a5"/>
        <w:widowControl/>
        <w:ind w:leftChars="0" w:left="420" w:firstLineChars="100" w:firstLine="210"/>
        <w:jc w:val="left"/>
        <w:rPr>
          <w:rFonts w:ascii="ＭＳ Ｐゴシック" w:eastAsia="ＭＳ Ｐゴシック" w:hAnsi="ＭＳ Ｐゴシック"/>
          <w:color w:val="000000" w:themeColor="text1"/>
        </w:rPr>
      </w:pPr>
      <w:r w:rsidRPr="00413BB7">
        <w:rPr>
          <w:rFonts w:ascii="ＭＳ Ｐゴシック" w:eastAsia="ＭＳ Ｐゴシック" w:hAnsi="ＭＳ Ｐゴシック" w:hint="eastAsia"/>
          <w:color w:val="000000" w:themeColor="text1"/>
        </w:rPr>
        <w:t>施設内避難場所…避難が遅れ、屋外避難が困難になった際にやむを得ず施設内で避難する場合</w:t>
      </w:r>
      <w:r w:rsidR="00384C74" w:rsidRPr="00413BB7">
        <w:rPr>
          <w:rFonts w:ascii="ＭＳ Ｐゴシック" w:eastAsia="ＭＳ Ｐゴシック" w:hAnsi="ＭＳ Ｐゴシック" w:hint="eastAsia"/>
          <w:color w:val="000000" w:themeColor="text1"/>
        </w:rPr>
        <w:t>の</w:t>
      </w:r>
      <w:r w:rsidRPr="00413BB7">
        <w:rPr>
          <w:rFonts w:ascii="ＭＳ Ｐゴシック" w:eastAsia="ＭＳ Ｐゴシック" w:hAnsi="ＭＳ Ｐゴシック" w:hint="eastAsia"/>
          <w:color w:val="000000" w:themeColor="text1"/>
        </w:rPr>
        <w:t>、</w:t>
      </w:r>
      <w:r w:rsidR="00742D2B" w:rsidRPr="00413BB7">
        <w:rPr>
          <w:rFonts w:ascii="ＭＳ Ｐゴシック" w:eastAsia="ＭＳ Ｐゴシック" w:hAnsi="ＭＳ Ｐゴシック" w:hint="eastAsia"/>
          <w:color w:val="000000" w:themeColor="text1"/>
        </w:rPr>
        <w:t>上層階で山の反対側</w:t>
      </w:r>
      <w:r w:rsidRPr="00413BB7">
        <w:rPr>
          <w:rFonts w:ascii="ＭＳ Ｐゴシック" w:eastAsia="ＭＳ Ｐゴシック" w:hAnsi="ＭＳ Ｐゴシック" w:hint="eastAsia"/>
          <w:color w:val="000000" w:themeColor="text1"/>
        </w:rPr>
        <w:t>に位置する、できる限り安全の確保された</w:t>
      </w:r>
      <w:r w:rsidR="00384C74" w:rsidRPr="00413BB7">
        <w:rPr>
          <w:rFonts w:ascii="ＭＳ Ｐゴシック" w:eastAsia="ＭＳ Ｐゴシック" w:hAnsi="ＭＳ Ｐゴシック" w:hint="eastAsia"/>
          <w:color w:val="000000" w:themeColor="text1"/>
        </w:rPr>
        <w:t>スペース</w:t>
      </w:r>
    </w:p>
    <w:p w:rsidR="00555D84" w:rsidRPr="00413BB7" w:rsidRDefault="00555D84" w:rsidP="0049123F">
      <w:pPr>
        <w:rPr>
          <w:rFonts w:ascii="ＭＳ Ｐゴシック" w:eastAsia="ＭＳ Ｐゴシック" w:hAnsi="ＭＳ Ｐゴシック"/>
          <w:color w:val="000000" w:themeColor="text1"/>
          <w:szCs w:val="21"/>
        </w:rPr>
      </w:pPr>
    </w:p>
    <w:p w:rsidR="00DE016B" w:rsidRPr="00413BB7" w:rsidRDefault="00DE016B" w:rsidP="00DE016B">
      <w:pPr>
        <w:ind w:left="424" w:hangingChars="202" w:hanging="424"/>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 (2)</w:t>
      </w:r>
      <w:r w:rsidR="001E5C22" w:rsidRPr="00413BB7">
        <w:rPr>
          <w:rFonts w:ascii="ＭＳ Ｐゴシック" w:eastAsia="ＭＳ Ｐゴシック" w:hAnsi="ＭＳ Ｐゴシック" w:hint="eastAsia"/>
          <w:color w:val="000000" w:themeColor="text1"/>
          <w:szCs w:val="21"/>
        </w:rPr>
        <w:t>誘導</w:t>
      </w:r>
      <w:r w:rsidRPr="00413BB7">
        <w:rPr>
          <w:rFonts w:ascii="ＭＳ Ｐゴシック" w:eastAsia="ＭＳ Ｐゴシック" w:hAnsi="ＭＳ Ｐゴシック" w:hint="eastAsia"/>
          <w:color w:val="000000" w:themeColor="text1"/>
          <w:szCs w:val="21"/>
        </w:rPr>
        <w:t>基準</w:t>
      </w:r>
    </w:p>
    <w:p w:rsidR="002F1B17" w:rsidRPr="00413BB7" w:rsidRDefault="002F1B17" w:rsidP="002F1B17">
      <w:pPr>
        <w:pStyle w:val="a5"/>
        <w:numPr>
          <w:ilvl w:val="0"/>
          <w:numId w:val="10"/>
        </w:numPr>
        <w:ind w:leftChars="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市役所等からの情報に基づく判断</w:t>
      </w:r>
    </w:p>
    <w:p w:rsidR="002F1B17" w:rsidRPr="00413BB7" w:rsidRDefault="002F1B17" w:rsidP="002F1B17">
      <w:pPr>
        <w:pStyle w:val="a5"/>
        <w:ind w:leftChars="0" w:left="1142"/>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次の気象情報の発表や避難勧告等の発令があった場合に、避難等を開始する。</w:t>
      </w:r>
    </w:p>
    <w:p w:rsidR="005B1A9C" w:rsidRPr="00413BB7" w:rsidRDefault="005B1A9C" w:rsidP="005B1A9C">
      <w:pPr>
        <w:ind w:leftChars="675"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・土砂災害警戒情報の発表</w:t>
      </w:r>
    </w:p>
    <w:p w:rsidR="005B1A9C" w:rsidRPr="00413BB7" w:rsidRDefault="005B1A9C" w:rsidP="005B1A9C">
      <w:pPr>
        <w:ind w:leftChars="675"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・避難準備</w:t>
      </w:r>
      <w:r w:rsidRPr="00413BB7">
        <w:rPr>
          <w:rFonts w:ascii="ＭＳ Ｐゴシック" w:eastAsia="ＭＳ Ｐゴシック" w:hAnsi="ＭＳ Ｐゴシック"/>
          <w:color w:val="000000" w:themeColor="text1"/>
          <w:szCs w:val="21"/>
        </w:rPr>
        <w:t>・</w:t>
      </w:r>
      <w:r w:rsidRPr="00413BB7">
        <w:rPr>
          <w:rFonts w:ascii="ＭＳ Ｐゴシック" w:eastAsia="ＭＳ Ｐゴシック" w:hAnsi="ＭＳ Ｐゴシック" w:hint="eastAsia"/>
          <w:color w:val="000000" w:themeColor="text1"/>
          <w:szCs w:val="21"/>
        </w:rPr>
        <w:t>高齢者</w:t>
      </w:r>
      <w:r w:rsidRPr="00413BB7">
        <w:rPr>
          <w:rFonts w:ascii="ＭＳ Ｐゴシック" w:eastAsia="ＭＳ Ｐゴシック" w:hAnsi="ＭＳ Ｐゴシック"/>
          <w:color w:val="000000" w:themeColor="text1"/>
          <w:szCs w:val="21"/>
        </w:rPr>
        <w:t>等避難開始</w:t>
      </w:r>
      <w:r w:rsidRPr="00413BB7">
        <w:rPr>
          <w:rFonts w:ascii="ＭＳ Ｐゴシック" w:eastAsia="ＭＳ Ｐゴシック" w:hAnsi="ＭＳ Ｐゴシック" w:hint="eastAsia"/>
          <w:color w:val="000000" w:themeColor="text1"/>
          <w:szCs w:val="21"/>
        </w:rPr>
        <w:t>の</w:t>
      </w:r>
      <w:r w:rsidRPr="00413BB7">
        <w:rPr>
          <w:rFonts w:ascii="ＭＳ Ｐゴシック" w:eastAsia="ＭＳ Ｐゴシック" w:hAnsi="ＭＳ Ｐゴシック"/>
          <w:color w:val="000000" w:themeColor="text1"/>
          <w:szCs w:val="21"/>
        </w:rPr>
        <w:t>発令</w:t>
      </w:r>
    </w:p>
    <w:p w:rsidR="008A791D" w:rsidRPr="00413BB7" w:rsidRDefault="002616F0" w:rsidP="00D90754">
      <w:pPr>
        <w:pStyle w:val="a5"/>
        <w:numPr>
          <w:ilvl w:val="0"/>
          <w:numId w:val="10"/>
        </w:numPr>
        <w:ind w:leftChars="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自主避難の判断</w:t>
      </w:r>
    </w:p>
    <w:p w:rsidR="00350B32" w:rsidRPr="00413BB7" w:rsidRDefault="00350B32" w:rsidP="003E1F77">
      <w:pPr>
        <w:pStyle w:val="a5"/>
        <w:ind w:firstLineChars="121" w:firstLine="254"/>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次に示すような土砂災害の前兆現象を確認した際は、市役所等の情報を待つことなく避難を開始する。前兆現象については、安全確保のため、施設内から確認できる範囲で把握し、市に報告する。</w:t>
      </w: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C753D2" w:rsidRPr="00413BB7" w:rsidTr="0059170C">
        <w:trPr>
          <w:trHeight w:val="2258"/>
        </w:trPr>
        <w:tc>
          <w:tcPr>
            <w:tcW w:w="4494" w:type="dxa"/>
          </w:tcPr>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＜土砂災害の前兆現象＞</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がけの表面に水が流れ出す。</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がけから水が噴き出す。</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小石がパラパラと落ちる。</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がけからの水が濁りだす。</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がけの樹木が傾く。</w:t>
            </w:r>
          </w:p>
        </w:tc>
        <w:tc>
          <w:tcPr>
            <w:tcW w:w="4536" w:type="dxa"/>
          </w:tcPr>
          <w:p w:rsidR="00C753D2" w:rsidRPr="00413BB7" w:rsidRDefault="00C753D2" w:rsidP="0059170C">
            <w:pPr>
              <w:widowControl/>
              <w:jc w:val="left"/>
              <w:rPr>
                <w:rFonts w:ascii="ＭＳ Ｐゴシック" w:eastAsia="ＭＳ Ｐゴシック" w:hAnsi="ＭＳ Ｐゴシック"/>
                <w:color w:val="000000" w:themeColor="text1"/>
                <w:szCs w:val="21"/>
              </w:rPr>
            </w:pP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樹木の根の切れる音がする。</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樹木の倒れる音がする。</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がけに割れ目が見える。</w:t>
            </w:r>
          </w:p>
          <w:p w:rsidR="00C753D2" w:rsidRPr="00413BB7" w:rsidRDefault="00C753D2" w:rsidP="0059170C">
            <w:pPr>
              <w:pStyle w:val="a5"/>
              <w:ind w:leftChars="68" w:left="284"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斜面がふくらみだす。</w:t>
            </w:r>
          </w:p>
          <w:p w:rsidR="00C753D2" w:rsidRPr="00413BB7" w:rsidRDefault="00C753D2" w:rsidP="0059170C">
            <w:pPr>
              <w:widowControl/>
              <w:ind w:firstLineChars="50" w:firstLine="105"/>
              <w:jc w:val="left"/>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ab/>
              <w:t>地鳴りがする。</w:t>
            </w:r>
          </w:p>
        </w:tc>
      </w:tr>
    </w:tbl>
    <w:p w:rsidR="00C753D2" w:rsidRPr="00413BB7" w:rsidRDefault="00C753D2" w:rsidP="003E1F77">
      <w:pPr>
        <w:pStyle w:val="a5"/>
        <w:ind w:firstLineChars="121" w:firstLine="254"/>
        <w:rPr>
          <w:rFonts w:ascii="ＭＳ Ｐゴシック" w:eastAsia="ＭＳ Ｐゴシック" w:hAnsi="ＭＳ Ｐゴシック"/>
          <w:color w:val="000000" w:themeColor="text1"/>
          <w:szCs w:val="21"/>
        </w:rPr>
      </w:pPr>
    </w:p>
    <w:p w:rsidR="009F593C" w:rsidRPr="00413BB7" w:rsidRDefault="009F593C" w:rsidP="00E57B8D">
      <w:pPr>
        <w:rPr>
          <w:rFonts w:ascii="ＭＳ Ｐゴシック" w:eastAsia="ＭＳ Ｐゴシック" w:hAnsi="ＭＳ Ｐゴシック"/>
          <w:color w:val="000000" w:themeColor="text1"/>
          <w:szCs w:val="21"/>
        </w:rPr>
      </w:pPr>
    </w:p>
    <w:p w:rsidR="00112440" w:rsidRPr="00413BB7" w:rsidRDefault="00DE016B" w:rsidP="00112440">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hint="eastAsia"/>
          <w:color w:val="000000" w:themeColor="text1"/>
          <w:szCs w:val="21"/>
        </w:rPr>
        <w:t>(3)</w:t>
      </w:r>
      <w:r w:rsidR="00112440" w:rsidRPr="00413BB7">
        <w:rPr>
          <w:rFonts w:ascii="ＭＳ Ｐゴシック" w:eastAsia="ＭＳ Ｐゴシック" w:hAnsi="ＭＳ Ｐゴシック" w:cs="Times New Roman" w:hint="eastAsia"/>
          <w:color w:val="000000" w:themeColor="text1"/>
          <w:szCs w:val="21"/>
        </w:rPr>
        <w:t>避難経路</w:t>
      </w:r>
    </w:p>
    <w:p w:rsidR="002616F0" w:rsidRPr="00413BB7" w:rsidRDefault="00112440" w:rsidP="00112440">
      <w:pPr>
        <w:numPr>
          <w:ilvl w:val="0"/>
          <w:numId w:val="45"/>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避難場所までの避難経路については、別紙○「避難経路図」のとおりである。</w:t>
      </w:r>
    </w:p>
    <w:p w:rsidR="004842F8" w:rsidRPr="00413BB7" w:rsidRDefault="004842F8" w:rsidP="004842F8">
      <w:pPr>
        <w:numPr>
          <w:ilvl w:val="0"/>
          <w:numId w:val="45"/>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t>施設内の避難経路については、別紙○「施設内避難経路図」のとおり（但し、停電時にはエレベーターが停止することに留意する）。</w:t>
      </w:r>
    </w:p>
    <w:p w:rsidR="004842F8" w:rsidRDefault="004842F8" w:rsidP="00112440">
      <w:pPr>
        <w:rPr>
          <w:rFonts w:ascii="ＭＳ Ｐゴシック" w:eastAsia="ＭＳ Ｐゴシック" w:hAnsi="ＭＳ Ｐゴシック" w:cs="Times New Roman"/>
          <w:color w:val="000000" w:themeColor="text1"/>
          <w:szCs w:val="21"/>
        </w:rPr>
      </w:pPr>
    </w:p>
    <w:p w:rsidR="006A15E9" w:rsidRDefault="006A15E9" w:rsidP="00112440">
      <w:pPr>
        <w:rPr>
          <w:rFonts w:ascii="ＭＳ Ｐゴシック" w:eastAsia="ＭＳ Ｐゴシック" w:hAnsi="ＭＳ Ｐゴシック" w:cs="Times New Roman"/>
          <w:color w:val="000000" w:themeColor="text1"/>
          <w:szCs w:val="21"/>
        </w:rPr>
      </w:pPr>
    </w:p>
    <w:p w:rsidR="006A15E9" w:rsidRDefault="006A15E9" w:rsidP="00112440">
      <w:pPr>
        <w:rPr>
          <w:rFonts w:ascii="ＭＳ Ｐゴシック" w:eastAsia="ＭＳ Ｐゴシック" w:hAnsi="ＭＳ Ｐゴシック" w:cs="Times New Roman"/>
          <w:color w:val="000000" w:themeColor="text1"/>
          <w:szCs w:val="21"/>
        </w:rPr>
      </w:pPr>
    </w:p>
    <w:p w:rsidR="006A15E9" w:rsidRDefault="006A15E9" w:rsidP="00112440">
      <w:pPr>
        <w:rPr>
          <w:rFonts w:ascii="ＭＳ Ｐゴシック" w:eastAsia="ＭＳ Ｐゴシック" w:hAnsi="ＭＳ Ｐゴシック" w:cs="Times New Roman"/>
          <w:color w:val="000000" w:themeColor="text1"/>
          <w:szCs w:val="21"/>
        </w:rPr>
      </w:pPr>
    </w:p>
    <w:p w:rsidR="006A15E9" w:rsidRPr="00413BB7" w:rsidRDefault="006A15E9" w:rsidP="00112440">
      <w:pPr>
        <w:rPr>
          <w:rFonts w:ascii="ＭＳ Ｐゴシック" w:eastAsia="ＭＳ Ｐゴシック" w:hAnsi="ＭＳ Ｐゴシック" w:cs="Times New Roman"/>
          <w:color w:val="000000" w:themeColor="text1"/>
          <w:szCs w:val="21"/>
        </w:rPr>
      </w:pPr>
    </w:p>
    <w:p w:rsidR="00112440" w:rsidRPr="00413BB7" w:rsidRDefault="00112440" w:rsidP="004842F8">
      <w:p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cs="Times New Roman" w:hint="eastAsia"/>
          <w:color w:val="000000" w:themeColor="text1"/>
          <w:szCs w:val="21"/>
        </w:rPr>
        <w:lastRenderedPageBreak/>
        <w:t>(4)</w:t>
      </w:r>
      <w:r w:rsidR="00FF6418" w:rsidRPr="00413BB7">
        <w:rPr>
          <w:rFonts w:ascii="ＭＳ Ｐゴシック" w:eastAsia="ＭＳ Ｐゴシック" w:hAnsi="ＭＳ Ｐゴシック" w:cs="Times New Roman" w:hint="eastAsia"/>
          <w:color w:val="000000" w:themeColor="text1"/>
          <w:szCs w:val="21"/>
        </w:rPr>
        <w:t>避難</w:t>
      </w:r>
      <w:r w:rsidRPr="00413BB7">
        <w:rPr>
          <w:rFonts w:ascii="ＭＳ Ｐゴシック" w:eastAsia="ＭＳ Ｐゴシック" w:hAnsi="ＭＳ Ｐゴシック" w:cs="Times New Roman" w:hint="eastAsia"/>
          <w:color w:val="000000" w:themeColor="text1"/>
          <w:szCs w:val="21"/>
        </w:rPr>
        <w:t>方法</w:t>
      </w:r>
    </w:p>
    <w:p w:rsidR="007A71A1" w:rsidRPr="00413BB7" w:rsidRDefault="007A71A1" w:rsidP="007A71A1">
      <w:pPr>
        <w:ind w:leftChars="300" w:left="708" w:hangingChars="37" w:hanging="7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①　避難開始の周知</w:t>
      </w:r>
    </w:p>
    <w:p w:rsidR="007A71A1" w:rsidRPr="00413BB7" w:rsidRDefault="007A71A1" w:rsidP="007A71A1">
      <w:pPr>
        <w:ind w:leftChars="300" w:left="708" w:hangingChars="37" w:hanging="7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・避難にあたっては、避難開始を館内放送等で</w:t>
      </w:r>
      <w:r w:rsidRPr="00413BB7">
        <w:rPr>
          <w:rFonts w:ascii="ＭＳ Ｐゴシック" w:eastAsia="ＭＳ Ｐゴシック" w:hAnsi="ＭＳ Ｐゴシック"/>
          <w:color w:val="000000" w:themeColor="text1"/>
          <w:szCs w:val="21"/>
        </w:rPr>
        <w:t>「これより（どこへ）、（どうやって）避難を開始します」</w:t>
      </w:r>
      <w:r w:rsidRPr="00413BB7">
        <w:rPr>
          <w:rFonts w:ascii="ＭＳ Ｐゴシック" w:eastAsia="ＭＳ Ｐゴシック" w:hAnsi="ＭＳ Ｐゴシック" w:hint="eastAsia"/>
          <w:color w:val="000000" w:themeColor="text1"/>
          <w:szCs w:val="21"/>
        </w:rPr>
        <w:t>と、施設職員、利用者等に周知する。</w:t>
      </w:r>
    </w:p>
    <w:p w:rsidR="004A4254" w:rsidRPr="00413BB7" w:rsidRDefault="007A71A1" w:rsidP="004A425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②</w:t>
      </w:r>
      <w:r w:rsidR="004A4254" w:rsidRPr="00413BB7">
        <w:rPr>
          <w:rFonts w:ascii="ＭＳ Ｐゴシック" w:eastAsia="ＭＳ Ｐゴシック" w:hAnsi="ＭＳ Ｐゴシック" w:hint="eastAsia"/>
          <w:color w:val="000000" w:themeColor="text1"/>
          <w:szCs w:val="21"/>
        </w:rPr>
        <w:t xml:space="preserve">　屋外</w:t>
      </w:r>
      <w:r w:rsidRPr="00413BB7">
        <w:rPr>
          <w:rFonts w:ascii="ＭＳ Ｐゴシック" w:eastAsia="ＭＳ Ｐゴシック" w:hAnsi="ＭＳ Ｐゴシック" w:hint="eastAsia"/>
          <w:color w:val="000000" w:themeColor="text1"/>
          <w:szCs w:val="21"/>
        </w:rPr>
        <w:t>避難の留意点</w:t>
      </w:r>
    </w:p>
    <w:p w:rsidR="004A4254" w:rsidRPr="00413BB7" w:rsidRDefault="004A4254" w:rsidP="004A425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・屋外の移動は、車によるものとする。</w:t>
      </w:r>
    </w:p>
    <w:p w:rsidR="004A4254" w:rsidRPr="00413BB7" w:rsidRDefault="004A4254" w:rsidP="004A425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　</w:t>
      </w:r>
      <w:r w:rsidR="001E5C22"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hint="eastAsia"/>
          <w:color w:val="000000" w:themeColor="text1"/>
          <w:szCs w:val="21"/>
        </w:rPr>
        <w:t>車による移動：車両○台（利用者○名、施設職員○名）</w:t>
      </w:r>
    </w:p>
    <w:p w:rsidR="004A4254" w:rsidRPr="00413BB7" w:rsidRDefault="004A4254" w:rsidP="004A425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・施設からの避難完了確認のため、未避難者の有無を確認する。</w:t>
      </w:r>
    </w:p>
    <w:p w:rsidR="004A4254" w:rsidRPr="00413BB7" w:rsidRDefault="007A71A1" w:rsidP="004A425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③</w:t>
      </w:r>
      <w:r w:rsidR="004A4254" w:rsidRPr="00413BB7">
        <w:rPr>
          <w:rFonts w:ascii="ＭＳ Ｐゴシック" w:eastAsia="ＭＳ Ｐゴシック" w:hAnsi="ＭＳ Ｐゴシック" w:hint="eastAsia"/>
          <w:color w:val="000000" w:themeColor="text1"/>
          <w:szCs w:val="21"/>
        </w:rPr>
        <w:t xml:space="preserve">　</w:t>
      </w:r>
      <w:r w:rsidRPr="00413BB7">
        <w:rPr>
          <w:rFonts w:ascii="ＭＳ Ｐゴシック" w:eastAsia="ＭＳ Ｐゴシック" w:hAnsi="ＭＳ Ｐゴシック" w:hint="eastAsia"/>
          <w:color w:val="000000" w:themeColor="text1"/>
          <w:szCs w:val="21"/>
        </w:rPr>
        <w:t>施設内避難の留意点</w:t>
      </w:r>
    </w:p>
    <w:p w:rsidR="004A4254" w:rsidRPr="00413BB7" w:rsidRDefault="004A4254" w:rsidP="004A4254">
      <w:pPr>
        <w:ind w:leftChars="300" w:left="708" w:hangingChars="37" w:hanging="7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・施設の○○室への避難は、徒歩、車いすによるものとし、エレベーターの使用は車いす利用者を優先する。</w:t>
      </w:r>
    </w:p>
    <w:p w:rsidR="00384C74" w:rsidRPr="00413BB7" w:rsidRDefault="004A4254" w:rsidP="00384C74">
      <w:pPr>
        <w:ind w:firstLineChars="300" w:firstLine="63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・施設内の各部屋より避難完了確認のため、未避難者の有無を確認する。</w:t>
      </w:r>
    </w:p>
    <w:p w:rsidR="004A4254" w:rsidRPr="00413BB7" w:rsidRDefault="004A4254" w:rsidP="004A4254">
      <w:pPr>
        <w:rPr>
          <w:rFonts w:ascii="ＭＳ Ｐゴシック" w:eastAsia="ＭＳ Ｐゴシック" w:hAnsi="ＭＳ Ｐゴシック"/>
          <w:color w:val="000000" w:themeColor="text1"/>
          <w:szCs w:val="21"/>
        </w:rPr>
      </w:pPr>
    </w:p>
    <w:p w:rsidR="003668D5" w:rsidRPr="00413BB7" w:rsidRDefault="004A4254" w:rsidP="004A4254">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(5)</w:t>
      </w:r>
      <w:r w:rsidR="003668D5" w:rsidRPr="00413BB7">
        <w:rPr>
          <w:rFonts w:ascii="ＭＳ Ｐゴシック" w:eastAsia="ＭＳ Ｐゴシック" w:hAnsi="ＭＳ Ｐゴシック" w:hint="eastAsia"/>
          <w:color w:val="000000" w:themeColor="text1"/>
          <w:szCs w:val="21"/>
        </w:rPr>
        <w:t>施設周辺や避難経路の点検</w:t>
      </w:r>
    </w:p>
    <w:p w:rsidR="003668D5" w:rsidRPr="00413BB7" w:rsidRDefault="003668D5" w:rsidP="004A4254">
      <w:pPr>
        <w:pStyle w:val="a5"/>
        <w:ind w:leftChars="0" w:left="2" w:firstLineChars="270" w:firstLine="567"/>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cs="ＭＳ 明朝" w:hint="eastAsia"/>
          <w:color w:val="000000" w:themeColor="text1"/>
          <w:szCs w:val="21"/>
        </w:rPr>
        <w:t>①</w:t>
      </w:r>
      <w:r w:rsidRPr="00413BB7">
        <w:rPr>
          <w:rFonts w:ascii="ＭＳ Ｐゴシック" w:eastAsia="ＭＳ Ｐゴシック" w:hAnsi="ＭＳ Ｐゴシック" w:hint="eastAsia"/>
          <w:color w:val="000000" w:themeColor="text1"/>
          <w:szCs w:val="21"/>
        </w:rPr>
        <w:t>施設周辺の点検</w:t>
      </w:r>
    </w:p>
    <w:p w:rsidR="003668D5" w:rsidRPr="00413BB7" w:rsidRDefault="003668D5" w:rsidP="004A4254">
      <w:pPr>
        <w:ind w:leftChars="350" w:left="850" w:hangingChars="55" w:hanging="115"/>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・避難場所に移動する際、施設敷内の樹木や支障物が無いか点検を実施し、支障となる樹木は適宜剪定を実施する。</w:t>
      </w:r>
    </w:p>
    <w:p w:rsidR="003668D5" w:rsidRPr="00413BB7" w:rsidRDefault="003668D5" w:rsidP="003E1F77">
      <w:pPr>
        <w:ind w:firstLineChars="350" w:firstLine="735"/>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009A477C" w:rsidRPr="00413BB7">
        <w:rPr>
          <w:rFonts w:ascii="ＭＳ Ｐゴシック" w:eastAsia="ＭＳ Ｐゴシック" w:hAnsi="ＭＳ Ｐゴシック" w:hint="eastAsia"/>
          <w:color w:val="000000" w:themeColor="text1"/>
          <w:szCs w:val="21"/>
        </w:rPr>
        <w:t>施設内の移動時に支障となる物</w:t>
      </w:r>
      <w:r w:rsidRPr="00413BB7">
        <w:rPr>
          <w:rFonts w:ascii="ＭＳ Ｐゴシック" w:eastAsia="ＭＳ Ｐゴシック" w:hAnsi="ＭＳ Ｐゴシック" w:hint="eastAsia"/>
          <w:color w:val="000000" w:themeColor="text1"/>
          <w:szCs w:val="21"/>
        </w:rPr>
        <w:t>がないかを確認し、支障物は速やか</w:t>
      </w:r>
      <w:r w:rsidR="00673DE6" w:rsidRPr="00413BB7">
        <w:rPr>
          <w:rFonts w:ascii="ＭＳ Ｐゴシック" w:eastAsia="ＭＳ Ｐゴシック" w:hAnsi="ＭＳ Ｐゴシック" w:hint="eastAsia"/>
          <w:color w:val="000000" w:themeColor="text1"/>
          <w:szCs w:val="21"/>
        </w:rPr>
        <w:t>に</w:t>
      </w:r>
      <w:r w:rsidRPr="00413BB7">
        <w:rPr>
          <w:rFonts w:ascii="ＭＳ Ｐゴシック" w:eastAsia="ＭＳ Ｐゴシック" w:hAnsi="ＭＳ Ｐゴシック" w:hint="eastAsia"/>
          <w:color w:val="000000" w:themeColor="text1"/>
          <w:szCs w:val="21"/>
        </w:rPr>
        <w:t>移動する。</w:t>
      </w:r>
    </w:p>
    <w:p w:rsidR="003668D5" w:rsidRPr="00413BB7" w:rsidRDefault="009A477C" w:rsidP="004A4254">
      <w:pPr>
        <w:ind w:firstLineChars="270" w:firstLine="567"/>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②</w:t>
      </w:r>
      <w:r w:rsidR="003668D5" w:rsidRPr="00413BB7">
        <w:rPr>
          <w:rFonts w:ascii="ＭＳ Ｐゴシック" w:eastAsia="ＭＳ Ｐゴシック" w:hAnsi="ＭＳ Ｐゴシック" w:hint="eastAsia"/>
          <w:color w:val="000000" w:themeColor="text1"/>
          <w:szCs w:val="21"/>
        </w:rPr>
        <w:t>避難経路の点検</w:t>
      </w:r>
    </w:p>
    <w:p w:rsidR="004C2E27" w:rsidRPr="00413BB7" w:rsidRDefault="003668D5" w:rsidP="00DC589D">
      <w:pPr>
        <w:pStyle w:val="a5"/>
        <w:ind w:leftChars="338" w:left="851" w:hangingChars="67" w:hanging="14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・避難場所までの避難経路を確認するとともに、大雨時に冠水して移動が困難になる</w:t>
      </w:r>
      <w:r w:rsidR="007A71A1" w:rsidRPr="00413BB7">
        <w:rPr>
          <w:rFonts w:ascii="ＭＳ Ｐゴシック" w:eastAsia="ＭＳ Ｐゴシック" w:hAnsi="ＭＳ Ｐゴシック" w:hint="eastAsia"/>
          <w:color w:val="000000" w:themeColor="text1"/>
          <w:szCs w:val="21"/>
        </w:rPr>
        <w:t>恐れのある</w:t>
      </w:r>
      <w:r w:rsidRPr="00413BB7">
        <w:rPr>
          <w:rFonts w:ascii="ＭＳ Ｐゴシック" w:eastAsia="ＭＳ Ｐゴシック" w:hAnsi="ＭＳ Ｐゴシック" w:hint="eastAsia"/>
          <w:color w:val="000000" w:themeColor="text1"/>
          <w:szCs w:val="21"/>
        </w:rPr>
        <w:t>箇所等をあらかじめ把握し、施設職員に情報を共有する。</w:t>
      </w:r>
    </w:p>
    <w:p w:rsidR="00551F55" w:rsidRPr="00413BB7" w:rsidRDefault="00551F55" w:rsidP="007B0B81">
      <w:pPr>
        <w:rPr>
          <w:rFonts w:ascii="ＭＳ Ｐゴシック" w:eastAsia="ＭＳ Ｐゴシック" w:hAnsi="ＭＳ Ｐゴシック"/>
          <w:color w:val="000000" w:themeColor="text1"/>
          <w:szCs w:val="21"/>
        </w:rPr>
      </w:pPr>
    </w:p>
    <w:p w:rsidR="007B0B81" w:rsidRPr="00413BB7" w:rsidRDefault="001017C5" w:rsidP="007B0B81">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第６章　</w:t>
      </w:r>
      <w:r w:rsidR="007B0B81" w:rsidRPr="00413BB7">
        <w:rPr>
          <w:rFonts w:ascii="ＭＳ Ｐゴシック" w:eastAsia="ＭＳ Ｐゴシック" w:hAnsi="ＭＳ Ｐゴシック" w:hint="eastAsia"/>
          <w:color w:val="000000" w:themeColor="text1"/>
          <w:szCs w:val="21"/>
        </w:rPr>
        <w:t>避難の確保を図るための施設の整備</w:t>
      </w:r>
      <w:r w:rsidR="00D40D30" w:rsidRPr="00413BB7">
        <w:rPr>
          <w:rFonts w:ascii="ＭＳ Ｐゴシック" w:eastAsia="ＭＳ Ｐゴシック" w:hAnsi="ＭＳ Ｐゴシック" w:hint="eastAsia"/>
          <w:color w:val="000000" w:themeColor="text1"/>
          <w:szCs w:val="21"/>
        </w:rPr>
        <w:t>に関する事項</w:t>
      </w:r>
    </w:p>
    <w:p w:rsidR="00FA44F0" w:rsidRPr="00413BB7" w:rsidRDefault="00FA44F0" w:rsidP="00FA44F0">
      <w:pPr>
        <w:pStyle w:val="a5"/>
        <w:numPr>
          <w:ilvl w:val="0"/>
          <w:numId w:val="47"/>
        </w:numPr>
        <w:snapToGrid w:val="0"/>
        <w:ind w:leftChars="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cs="Times New Roman" w:hint="eastAsia"/>
          <w:color w:val="000000" w:themeColor="text1"/>
          <w:szCs w:val="21"/>
        </w:rPr>
        <w:t>情報収集・伝達及び避難誘導の際に使用する施設及び資器材については、下表「避難確保資器材等一覧」に示すとおりとし、</w:t>
      </w:r>
      <w:r w:rsidRPr="00413BB7">
        <w:rPr>
          <w:rFonts w:ascii="ＭＳ Ｐゴシック" w:eastAsia="ＭＳ Ｐゴシック" w:hAnsi="ＭＳ Ｐゴシック" w:hint="eastAsia"/>
          <w:color w:val="000000" w:themeColor="text1"/>
          <w:szCs w:val="21"/>
        </w:rPr>
        <w:t>日頃からその維持管理に努めるものとする。</w:t>
      </w:r>
    </w:p>
    <w:p w:rsidR="00FA44F0" w:rsidRPr="00413BB7" w:rsidRDefault="00FA44F0" w:rsidP="00FA44F0">
      <w:pPr>
        <w:numPr>
          <w:ilvl w:val="0"/>
          <w:numId w:val="47"/>
        </w:numPr>
        <w:rPr>
          <w:rFonts w:ascii="ＭＳ Ｐゴシック" w:eastAsia="ＭＳ Ｐゴシック" w:hAnsi="ＭＳ Ｐゴシック" w:cs="Times New Roman"/>
          <w:color w:val="000000" w:themeColor="text1"/>
          <w:szCs w:val="21"/>
        </w:rPr>
      </w:pPr>
      <w:r w:rsidRPr="00413BB7">
        <w:rPr>
          <w:rFonts w:ascii="ＭＳ Ｐゴシック" w:eastAsia="ＭＳ Ｐゴシック" w:hAnsi="ＭＳ Ｐゴシック" w:hint="eastAsia"/>
          <w:color w:val="000000" w:themeColor="text1"/>
          <w:szCs w:val="21"/>
        </w:rPr>
        <w:t>この他、停電した時のため、自家発電装置（発電機）を導入し、発電機に必要な燃料などを備蓄し、維持管理に努める。</w:t>
      </w:r>
    </w:p>
    <w:p w:rsidR="001017C5" w:rsidRPr="00413BB7" w:rsidRDefault="001017C5" w:rsidP="001017C5">
      <w:pPr>
        <w:snapToGrid w:val="0"/>
        <w:rPr>
          <w:rFonts w:ascii="ＭＳ Ｐゴシック" w:eastAsia="ＭＳ Ｐゴシック" w:hAnsi="ＭＳ Ｐゴシック"/>
          <w:color w:val="000000" w:themeColor="text1"/>
          <w:szCs w:val="21"/>
        </w:rPr>
      </w:pPr>
    </w:p>
    <w:p w:rsidR="009A477C" w:rsidRPr="00413BB7" w:rsidRDefault="009A477C" w:rsidP="009A477C">
      <w:pPr>
        <w:snapToGrid w:val="0"/>
        <w:ind w:left="142"/>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避難確保資器材等一覧</w:t>
      </w:r>
    </w:p>
    <w:tbl>
      <w:tblPr>
        <w:tblStyle w:val="a6"/>
        <w:tblW w:w="8817" w:type="dxa"/>
        <w:tblInd w:w="817" w:type="dxa"/>
        <w:tblLook w:val="04A0" w:firstRow="1" w:lastRow="0" w:firstColumn="1" w:lastColumn="0" w:noHBand="0" w:noVBand="1"/>
      </w:tblPr>
      <w:tblGrid>
        <w:gridCol w:w="2155"/>
        <w:gridCol w:w="6662"/>
      </w:tblGrid>
      <w:tr w:rsidR="00AC44E0" w:rsidRPr="00413BB7" w:rsidTr="00413BB7">
        <w:tc>
          <w:tcPr>
            <w:tcW w:w="2155" w:type="dxa"/>
            <w:tcBorders>
              <w:top w:val="single" w:sz="12" w:space="0" w:color="auto"/>
              <w:left w:val="single" w:sz="12" w:space="0" w:color="auto"/>
              <w:bottom w:val="double" w:sz="4" w:space="0" w:color="auto"/>
              <w:right w:val="double" w:sz="4" w:space="0" w:color="auto"/>
            </w:tcBorders>
            <w:vAlign w:val="center"/>
          </w:tcPr>
          <w:p w:rsidR="009A477C" w:rsidRPr="00413BB7" w:rsidRDefault="009A477C" w:rsidP="003203C0">
            <w:pPr>
              <w:snapToGrid w:val="0"/>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9A477C" w:rsidRPr="00413BB7" w:rsidRDefault="009A477C" w:rsidP="003203C0">
            <w:pPr>
              <w:snapToGrid w:val="0"/>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使用する設備又は資器材</w:t>
            </w:r>
          </w:p>
        </w:tc>
      </w:tr>
      <w:tr w:rsidR="00AC44E0" w:rsidRPr="00413BB7" w:rsidTr="00413BB7">
        <w:tc>
          <w:tcPr>
            <w:tcW w:w="2155" w:type="dxa"/>
            <w:tcBorders>
              <w:top w:val="double" w:sz="4" w:space="0" w:color="auto"/>
              <w:left w:val="single" w:sz="12" w:space="0" w:color="auto"/>
              <w:bottom w:val="single" w:sz="4" w:space="0" w:color="auto"/>
              <w:right w:val="double" w:sz="4" w:space="0" w:color="auto"/>
            </w:tcBorders>
            <w:vAlign w:val="center"/>
          </w:tcPr>
          <w:p w:rsidR="009A477C" w:rsidRPr="00413BB7" w:rsidRDefault="009A477C" w:rsidP="003203C0">
            <w:pPr>
              <w:snapToGrid w:val="0"/>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9A477C" w:rsidRPr="00413BB7" w:rsidRDefault="009A477C" w:rsidP="003203C0">
            <w:pPr>
              <w:snapToGrid w:val="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テレビ、ラジオ、タブレット、ファックス、携帯電話、懐中電灯、電池、携帯電話用バッテリー</w:t>
            </w:r>
          </w:p>
        </w:tc>
      </w:tr>
      <w:tr w:rsidR="00AC44E0" w:rsidRPr="00413BB7" w:rsidTr="00413BB7">
        <w:trPr>
          <w:trHeight w:val="1338"/>
        </w:trPr>
        <w:tc>
          <w:tcPr>
            <w:tcW w:w="2155" w:type="dxa"/>
            <w:tcBorders>
              <w:left w:val="single" w:sz="12" w:space="0" w:color="auto"/>
              <w:bottom w:val="dashed" w:sz="4" w:space="0" w:color="000000" w:themeColor="text1"/>
              <w:right w:val="double" w:sz="4" w:space="0" w:color="auto"/>
            </w:tcBorders>
            <w:vAlign w:val="center"/>
          </w:tcPr>
          <w:p w:rsidR="009A477C" w:rsidRPr="00413BB7" w:rsidRDefault="009A477C" w:rsidP="003203C0">
            <w:pPr>
              <w:snapToGrid w:val="0"/>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9A477C" w:rsidRPr="00413BB7" w:rsidRDefault="009A477C" w:rsidP="003203C0">
            <w:pPr>
              <w:snapToGrid w:val="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9A477C" w:rsidRPr="00413BB7" w:rsidRDefault="009A477C" w:rsidP="009A477C">
            <w:pPr>
              <w:snapToGrid w:val="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施設内の避難のための水・食料・寝具・防寒具</w:t>
            </w:r>
          </w:p>
        </w:tc>
      </w:tr>
      <w:tr w:rsidR="00AC44E0" w:rsidRPr="00413BB7" w:rsidTr="00413BB7">
        <w:trPr>
          <w:trHeight w:val="196"/>
        </w:trPr>
        <w:tc>
          <w:tcPr>
            <w:tcW w:w="2155" w:type="dxa"/>
            <w:tcBorders>
              <w:top w:val="dashed" w:sz="4" w:space="0" w:color="000000" w:themeColor="text1"/>
              <w:left w:val="single" w:sz="12" w:space="0" w:color="auto"/>
              <w:bottom w:val="single" w:sz="12" w:space="0" w:color="auto"/>
              <w:right w:val="double" w:sz="4" w:space="0" w:color="auto"/>
            </w:tcBorders>
            <w:vAlign w:val="center"/>
          </w:tcPr>
          <w:p w:rsidR="001017C5" w:rsidRPr="00413BB7" w:rsidRDefault="001017C5" w:rsidP="003203C0">
            <w:pPr>
              <w:snapToGrid w:val="0"/>
              <w:jc w:val="cente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1017C5" w:rsidRDefault="001017C5" w:rsidP="003203C0">
            <w:pPr>
              <w:snapToGrid w:val="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大人用紙おむつ、常備薬</w:t>
            </w:r>
          </w:p>
          <w:p w:rsidR="00413BB7" w:rsidRPr="00413BB7" w:rsidRDefault="00413BB7" w:rsidP="003203C0">
            <w:pPr>
              <w:snapToGrid w:val="0"/>
              <w:rPr>
                <w:rFonts w:ascii="ＭＳ Ｐゴシック" w:eastAsia="ＭＳ Ｐゴシック" w:hAnsi="ＭＳ Ｐゴシック"/>
                <w:color w:val="000000" w:themeColor="text1"/>
                <w:szCs w:val="21"/>
              </w:rPr>
            </w:pPr>
          </w:p>
        </w:tc>
      </w:tr>
    </w:tbl>
    <w:p w:rsidR="00545647" w:rsidRDefault="00545647" w:rsidP="002616F0">
      <w:pPr>
        <w:rPr>
          <w:rFonts w:ascii="ＭＳ Ｐゴシック" w:eastAsia="ＭＳ Ｐゴシック" w:hAnsi="ＭＳ Ｐゴシック"/>
          <w:color w:val="000000" w:themeColor="text1"/>
          <w:szCs w:val="21"/>
        </w:rPr>
      </w:pPr>
    </w:p>
    <w:p w:rsidR="006A15E9" w:rsidRDefault="006A15E9" w:rsidP="002616F0">
      <w:pPr>
        <w:rPr>
          <w:rFonts w:ascii="ＭＳ Ｐゴシック" w:eastAsia="ＭＳ Ｐゴシック" w:hAnsi="ＭＳ Ｐゴシック"/>
          <w:color w:val="000000" w:themeColor="text1"/>
          <w:szCs w:val="21"/>
        </w:rPr>
      </w:pPr>
    </w:p>
    <w:p w:rsidR="006A15E9" w:rsidRDefault="006A15E9" w:rsidP="002616F0">
      <w:pPr>
        <w:rPr>
          <w:rFonts w:ascii="ＭＳ Ｐゴシック" w:eastAsia="ＭＳ Ｐゴシック" w:hAnsi="ＭＳ Ｐゴシック"/>
          <w:color w:val="000000" w:themeColor="text1"/>
          <w:szCs w:val="21"/>
        </w:rPr>
      </w:pPr>
    </w:p>
    <w:p w:rsidR="006A15E9" w:rsidRPr="00413BB7" w:rsidRDefault="006A15E9" w:rsidP="002616F0">
      <w:pPr>
        <w:rPr>
          <w:rFonts w:ascii="ＭＳ Ｐゴシック" w:eastAsia="ＭＳ Ｐゴシック" w:hAnsi="ＭＳ Ｐゴシック"/>
          <w:color w:val="000000" w:themeColor="text1"/>
          <w:szCs w:val="21"/>
        </w:rPr>
      </w:pPr>
    </w:p>
    <w:p w:rsidR="002616F0" w:rsidRPr="00413BB7" w:rsidRDefault="00FA44F0" w:rsidP="002616F0">
      <w:pPr>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lastRenderedPageBreak/>
        <w:t xml:space="preserve">第７章　</w:t>
      </w:r>
      <w:r w:rsidR="002616F0" w:rsidRPr="00413BB7">
        <w:rPr>
          <w:rFonts w:ascii="ＭＳ Ｐゴシック" w:eastAsia="ＭＳ Ｐゴシック" w:hAnsi="ＭＳ Ｐゴシック" w:hint="eastAsia"/>
          <w:color w:val="000000" w:themeColor="text1"/>
          <w:szCs w:val="21"/>
        </w:rPr>
        <w:t>防災教育</w:t>
      </w:r>
      <w:r w:rsidR="007B0B81" w:rsidRPr="00413BB7">
        <w:rPr>
          <w:rFonts w:ascii="ＭＳ Ｐゴシック" w:eastAsia="ＭＳ Ｐゴシック" w:hAnsi="ＭＳ Ｐゴシック" w:hint="eastAsia"/>
          <w:color w:val="000000" w:themeColor="text1"/>
          <w:szCs w:val="21"/>
        </w:rPr>
        <w:t>及び訓練の実施</w:t>
      </w:r>
    </w:p>
    <w:p w:rsidR="007B0B81" w:rsidRPr="00413BB7" w:rsidRDefault="005361AB" w:rsidP="003E1F77">
      <w:pPr>
        <w:ind w:firstLineChars="200" w:firstLine="42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0087393F" w:rsidRPr="00413BB7">
        <w:rPr>
          <w:rFonts w:ascii="ＭＳ Ｐゴシック" w:eastAsia="ＭＳ Ｐゴシック" w:hAnsi="ＭＳ Ｐゴシック" w:hint="eastAsia"/>
          <w:color w:val="000000" w:themeColor="text1"/>
          <w:szCs w:val="21"/>
        </w:rPr>
        <w:t>1</w:t>
      </w:r>
      <w:r w:rsidR="009A477C" w:rsidRPr="00413BB7">
        <w:rPr>
          <w:rFonts w:ascii="ＭＳ Ｐゴシック" w:eastAsia="ＭＳ Ｐゴシック" w:hAnsi="ＭＳ Ｐゴシック" w:hint="eastAsia"/>
          <w:color w:val="000000" w:themeColor="text1"/>
          <w:szCs w:val="21"/>
        </w:rPr>
        <w:t>)防災教育</w:t>
      </w:r>
    </w:p>
    <w:p w:rsidR="00D40D30" w:rsidRPr="00413BB7" w:rsidRDefault="00D40D30" w:rsidP="00D40D30">
      <w:pPr>
        <w:snapToGrid w:val="0"/>
        <w:ind w:leftChars="337" w:left="708" w:rightChars="134" w:right="281" w:firstLine="142"/>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施設管理者は、警戒避難体制に関</w:t>
      </w:r>
      <w:r w:rsidR="0097228A" w:rsidRPr="00413BB7">
        <w:rPr>
          <w:rFonts w:ascii="ＭＳ Ｐゴシック" w:eastAsia="ＭＳ Ｐゴシック" w:hAnsi="ＭＳ Ｐゴシック" w:hint="eastAsia"/>
          <w:color w:val="000000" w:themeColor="text1"/>
          <w:szCs w:val="21"/>
        </w:rPr>
        <w:t>して</w:t>
      </w:r>
      <w:r w:rsidRPr="00413BB7">
        <w:rPr>
          <w:rFonts w:ascii="ＭＳ Ｐゴシック" w:eastAsia="ＭＳ Ｐゴシック" w:hAnsi="ＭＳ Ｐゴシック" w:hint="eastAsia"/>
          <w:color w:val="000000" w:themeColor="text1"/>
          <w:szCs w:val="21"/>
        </w:rPr>
        <w:t>、施設職員に対して研修を行い、情報伝達や自主避難の重要性を理解するよう努める。研修は、訓練と合わせて実施を計画することを基本とする。</w:t>
      </w:r>
    </w:p>
    <w:p w:rsidR="00D40D30" w:rsidRPr="00413BB7" w:rsidRDefault="00D40D30" w:rsidP="00D40D30">
      <w:pPr>
        <w:snapToGrid w:val="0"/>
        <w:ind w:leftChars="337" w:left="708" w:rightChars="134" w:right="281" w:firstLine="142"/>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その主な内容は以下のとおり。</w:t>
      </w:r>
    </w:p>
    <w:p w:rsidR="00D40D30" w:rsidRPr="00413BB7" w:rsidRDefault="00D40D30" w:rsidP="00894649">
      <w:pPr>
        <w:pStyle w:val="a5"/>
        <w:numPr>
          <w:ilvl w:val="0"/>
          <w:numId w:val="29"/>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土砂災害の前兆現象</w:t>
      </w:r>
      <w:r w:rsidR="0097228A" w:rsidRPr="00413BB7">
        <w:rPr>
          <w:rFonts w:ascii="ＭＳ Ｐゴシック" w:eastAsia="ＭＳ Ｐゴシック" w:hAnsi="ＭＳ Ｐゴシック" w:hint="eastAsia"/>
          <w:color w:val="000000" w:themeColor="text1"/>
          <w:szCs w:val="21"/>
        </w:rPr>
        <w:t>やその特性</w:t>
      </w:r>
    </w:p>
    <w:p w:rsidR="00E82909" w:rsidRPr="00413BB7" w:rsidRDefault="00E82909" w:rsidP="00894649">
      <w:pPr>
        <w:pStyle w:val="a5"/>
        <w:numPr>
          <w:ilvl w:val="0"/>
          <w:numId w:val="29"/>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情報収集及び伝達体制</w:t>
      </w:r>
    </w:p>
    <w:p w:rsidR="00E82909" w:rsidRPr="00413BB7" w:rsidRDefault="00E82909" w:rsidP="00894649">
      <w:pPr>
        <w:pStyle w:val="a5"/>
        <w:numPr>
          <w:ilvl w:val="0"/>
          <w:numId w:val="29"/>
        </w:numPr>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避難判断・誘導</w:t>
      </w:r>
    </w:p>
    <w:p w:rsidR="00D45637" w:rsidRPr="00413BB7" w:rsidRDefault="00E82909" w:rsidP="00FA44F0">
      <w:pPr>
        <w:pStyle w:val="a5"/>
        <w:numPr>
          <w:ilvl w:val="0"/>
          <w:numId w:val="29"/>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 xml:space="preserve">本避難確保計画の周知　　</w:t>
      </w:r>
    </w:p>
    <w:p w:rsidR="00CD2E73" w:rsidRPr="00413BB7" w:rsidRDefault="00CD2E73" w:rsidP="003E1F77">
      <w:pPr>
        <w:ind w:firstLineChars="200" w:firstLine="420"/>
        <w:rPr>
          <w:rFonts w:ascii="ＭＳ Ｐゴシック" w:eastAsia="ＭＳ Ｐゴシック" w:hAnsi="ＭＳ Ｐゴシック"/>
          <w:color w:val="000000" w:themeColor="text1"/>
          <w:szCs w:val="21"/>
        </w:rPr>
      </w:pPr>
    </w:p>
    <w:p w:rsidR="00E82909" w:rsidRPr="00413BB7" w:rsidRDefault="005361AB" w:rsidP="003E1F77">
      <w:pPr>
        <w:ind w:firstLineChars="200" w:firstLine="42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0087393F" w:rsidRPr="00413BB7">
        <w:rPr>
          <w:rFonts w:ascii="ＭＳ Ｐゴシック" w:eastAsia="ＭＳ Ｐゴシック" w:hAnsi="ＭＳ Ｐゴシック" w:hint="eastAsia"/>
          <w:color w:val="000000" w:themeColor="text1"/>
          <w:szCs w:val="21"/>
        </w:rPr>
        <w:t>2</w:t>
      </w:r>
      <w:r w:rsidR="00E82909" w:rsidRPr="00413BB7">
        <w:rPr>
          <w:rFonts w:ascii="ＭＳ Ｐゴシック" w:eastAsia="ＭＳ Ｐゴシック" w:hAnsi="ＭＳ Ｐゴシック" w:hint="eastAsia"/>
          <w:color w:val="000000" w:themeColor="text1"/>
          <w:szCs w:val="21"/>
        </w:rPr>
        <w:t>) 訓練</w:t>
      </w:r>
    </w:p>
    <w:p w:rsidR="00D40D30" w:rsidRPr="00413BB7" w:rsidRDefault="00D40D30" w:rsidP="00D40D30">
      <w:pPr>
        <w:snapToGrid w:val="0"/>
        <w:ind w:leftChars="337" w:left="708" w:firstLine="142"/>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避難訓練は研修と一連で実施することを基本とする。</w:t>
      </w:r>
    </w:p>
    <w:p w:rsidR="00D40D30" w:rsidRPr="00413BB7" w:rsidRDefault="00D40D30" w:rsidP="00D40D30">
      <w:pPr>
        <w:snapToGrid w:val="0"/>
        <w:ind w:leftChars="337" w:left="708" w:rightChars="134" w:right="281" w:firstLine="142"/>
        <w:rPr>
          <w:rFonts w:ascii="ＭＳ Ｐゴシック" w:eastAsia="ＭＳ Ｐゴシック" w:hAnsi="ＭＳ Ｐゴシック"/>
          <w:dstrike/>
          <w:color w:val="000000" w:themeColor="text1"/>
          <w:szCs w:val="21"/>
        </w:rPr>
      </w:pPr>
      <w:r w:rsidRPr="00413BB7">
        <w:rPr>
          <w:rFonts w:ascii="ＭＳ Ｐゴシック" w:eastAsia="ＭＳ Ｐゴシック" w:hAnsi="ＭＳ Ｐゴシック" w:hint="eastAsia"/>
          <w:color w:val="000000" w:themeColor="text1"/>
          <w:szCs w:val="21"/>
        </w:rPr>
        <w:t>また、全職員を対象に、机上訓練を含め</w:t>
      </w:r>
      <w:r w:rsidR="00C37F4D" w:rsidRPr="00413BB7">
        <w:rPr>
          <w:rFonts w:ascii="ＭＳ Ｐゴシック" w:eastAsia="ＭＳ Ｐゴシック" w:hAnsi="ＭＳ Ｐゴシック" w:hint="eastAsia"/>
          <w:color w:val="000000" w:themeColor="text1"/>
          <w:szCs w:val="21"/>
        </w:rPr>
        <w:t>本</w:t>
      </w:r>
      <w:r w:rsidRPr="00413BB7">
        <w:rPr>
          <w:rFonts w:ascii="ＭＳ Ｐゴシック" w:eastAsia="ＭＳ Ｐゴシック" w:hAnsi="ＭＳ Ｐゴシック" w:hint="eastAsia"/>
          <w:color w:val="000000" w:themeColor="text1"/>
          <w:szCs w:val="21"/>
        </w:rPr>
        <w:t>避難確保計画の内容を把握するため</w:t>
      </w:r>
      <w:r w:rsidR="0049123F" w:rsidRPr="00413BB7">
        <w:rPr>
          <w:rFonts w:ascii="ＭＳ Ｐゴシック" w:eastAsia="ＭＳ Ｐゴシック" w:hAnsi="ＭＳ Ｐゴシック" w:hint="eastAsia"/>
          <w:color w:val="000000" w:themeColor="text1"/>
          <w:szCs w:val="21"/>
        </w:rPr>
        <w:t>行う</w:t>
      </w:r>
      <w:r w:rsidR="0049123F" w:rsidRPr="00413BB7">
        <w:rPr>
          <w:rFonts w:ascii="ＭＳ Ｐゴシック" w:eastAsia="ＭＳ Ｐゴシック" w:hAnsi="ＭＳ Ｐゴシック"/>
          <w:color w:val="000000" w:themeColor="text1"/>
          <w:szCs w:val="21"/>
        </w:rPr>
        <w:t>。</w:t>
      </w:r>
    </w:p>
    <w:p w:rsidR="00E82909" w:rsidRPr="00413BB7" w:rsidRDefault="00E82909" w:rsidP="00894649">
      <w:pPr>
        <w:pStyle w:val="a5"/>
        <w:numPr>
          <w:ilvl w:val="0"/>
          <w:numId w:val="30"/>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訓練内容</w:t>
      </w:r>
    </w:p>
    <w:p w:rsidR="00E82909" w:rsidRPr="00413BB7" w:rsidRDefault="00E82909" w:rsidP="00894649">
      <w:pPr>
        <w:pStyle w:val="a5"/>
        <w:numPr>
          <w:ilvl w:val="0"/>
          <w:numId w:val="30"/>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情報収集及び伝達</w:t>
      </w:r>
    </w:p>
    <w:p w:rsidR="00E82909" w:rsidRPr="00413BB7" w:rsidRDefault="00E82909" w:rsidP="00894649">
      <w:pPr>
        <w:pStyle w:val="a5"/>
        <w:numPr>
          <w:ilvl w:val="0"/>
          <w:numId w:val="30"/>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避難判断</w:t>
      </w:r>
    </w:p>
    <w:p w:rsidR="00D40D30" w:rsidRPr="00413BB7" w:rsidRDefault="00D40D30" w:rsidP="00894649">
      <w:pPr>
        <w:pStyle w:val="a5"/>
        <w:numPr>
          <w:ilvl w:val="0"/>
          <w:numId w:val="30"/>
        </w:numPr>
        <w:snapToGrid w:val="0"/>
        <w:ind w:leftChars="0" w:left="1418"/>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避難訓練（要介護度に応じた避難手法、避難方法など）</w:t>
      </w:r>
    </w:p>
    <w:p w:rsidR="00CD2E73" w:rsidRPr="00413BB7" w:rsidRDefault="00CD2E73" w:rsidP="0087393F">
      <w:pPr>
        <w:snapToGrid w:val="0"/>
        <w:ind w:left="480"/>
        <w:rPr>
          <w:rFonts w:ascii="ＭＳ Ｐゴシック" w:eastAsia="ＭＳ Ｐゴシック" w:hAnsi="ＭＳ Ｐゴシック"/>
          <w:color w:val="000000" w:themeColor="text1"/>
          <w:szCs w:val="21"/>
        </w:rPr>
      </w:pPr>
    </w:p>
    <w:p w:rsidR="00D40D30" w:rsidRPr="00413BB7" w:rsidRDefault="005361AB" w:rsidP="0087393F">
      <w:pPr>
        <w:snapToGrid w:val="0"/>
        <w:ind w:left="480"/>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w:t>
      </w:r>
      <w:r w:rsidR="0087393F" w:rsidRPr="00413BB7">
        <w:rPr>
          <w:rFonts w:ascii="ＭＳ Ｐゴシック" w:eastAsia="ＭＳ Ｐゴシック" w:hAnsi="ＭＳ Ｐゴシック" w:hint="eastAsia"/>
          <w:color w:val="000000" w:themeColor="text1"/>
          <w:szCs w:val="21"/>
        </w:rPr>
        <w:t>3</w:t>
      </w:r>
      <w:r w:rsidR="0087393F" w:rsidRPr="00413BB7">
        <w:rPr>
          <w:rFonts w:ascii="ＭＳ Ｐゴシック" w:eastAsia="ＭＳ Ｐゴシック" w:hAnsi="ＭＳ Ｐゴシック"/>
          <w:color w:val="000000" w:themeColor="text1"/>
          <w:szCs w:val="21"/>
        </w:rPr>
        <w:t>）</w:t>
      </w:r>
      <w:r w:rsidR="00D40D30" w:rsidRPr="00413BB7">
        <w:rPr>
          <w:rFonts w:ascii="ＭＳ Ｐゴシック" w:eastAsia="ＭＳ Ｐゴシック" w:hAnsi="ＭＳ Ｐゴシック" w:hint="eastAsia"/>
          <w:color w:val="000000" w:themeColor="text1"/>
          <w:szCs w:val="21"/>
        </w:rPr>
        <w:t>訓練の実施時期</w:t>
      </w:r>
    </w:p>
    <w:p w:rsidR="0049123F" w:rsidRPr="00413BB7" w:rsidRDefault="0049123F" w:rsidP="0049123F">
      <w:pPr>
        <w:pStyle w:val="a5"/>
        <w:snapToGrid w:val="0"/>
        <w:ind w:leftChars="0" w:left="993"/>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訓練</w:t>
      </w:r>
      <w:r w:rsidRPr="00413BB7">
        <w:rPr>
          <w:rFonts w:ascii="ＭＳ Ｐゴシック" w:eastAsia="ＭＳ Ｐゴシック" w:hAnsi="ＭＳ Ｐゴシック"/>
          <w:color w:val="000000" w:themeColor="text1"/>
          <w:szCs w:val="21"/>
        </w:rPr>
        <w:t>は、出水期前</w:t>
      </w:r>
      <w:r w:rsidR="00CD2E73" w:rsidRPr="00413BB7">
        <w:rPr>
          <w:rFonts w:ascii="ＭＳ Ｐゴシック" w:eastAsia="ＭＳ Ｐゴシック" w:hAnsi="ＭＳ Ｐゴシック" w:hint="eastAsia"/>
          <w:color w:val="000000" w:themeColor="text1"/>
          <w:szCs w:val="21"/>
        </w:rPr>
        <w:t>（6月まで）</w:t>
      </w:r>
      <w:r w:rsidRPr="00413BB7">
        <w:rPr>
          <w:rFonts w:ascii="ＭＳ Ｐゴシック" w:eastAsia="ＭＳ Ｐゴシック" w:hAnsi="ＭＳ Ｐゴシック"/>
          <w:color w:val="000000" w:themeColor="text1"/>
          <w:szCs w:val="21"/>
        </w:rPr>
        <w:t>に行うとともに、下記も含め年間概ね</w:t>
      </w:r>
      <w:r w:rsidRPr="00413BB7">
        <w:rPr>
          <w:rFonts w:ascii="ＭＳ Ｐゴシック" w:eastAsia="ＭＳ Ｐゴシック" w:hAnsi="ＭＳ Ｐゴシック" w:hint="eastAsia"/>
          <w:color w:val="000000" w:themeColor="text1"/>
          <w:szCs w:val="21"/>
        </w:rPr>
        <w:t>○</w:t>
      </w:r>
      <w:r w:rsidRPr="00413BB7">
        <w:rPr>
          <w:rFonts w:ascii="ＭＳ Ｐゴシック" w:eastAsia="ＭＳ Ｐゴシック" w:hAnsi="ＭＳ Ｐゴシック"/>
          <w:color w:val="000000" w:themeColor="text1"/>
          <w:szCs w:val="21"/>
        </w:rPr>
        <w:t>回行う</w:t>
      </w:r>
      <w:r w:rsidRPr="00413BB7">
        <w:rPr>
          <w:rFonts w:ascii="ＭＳ Ｐゴシック" w:eastAsia="ＭＳ Ｐゴシック" w:hAnsi="ＭＳ Ｐゴシック" w:hint="eastAsia"/>
          <w:color w:val="000000" w:themeColor="text1"/>
          <w:szCs w:val="21"/>
        </w:rPr>
        <w:t>。</w:t>
      </w:r>
    </w:p>
    <w:p w:rsidR="00D40D30" w:rsidRPr="00413BB7" w:rsidRDefault="00D40D30" w:rsidP="00894649">
      <w:pPr>
        <w:pStyle w:val="a5"/>
        <w:numPr>
          <w:ilvl w:val="0"/>
          <w:numId w:val="31"/>
        </w:numPr>
        <w:snapToGrid w:val="0"/>
        <w:ind w:leftChars="0" w:left="1418" w:rightChars="134" w:right="28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413BB7" w:rsidRDefault="00D40D30" w:rsidP="00894649">
      <w:pPr>
        <w:pStyle w:val="a5"/>
        <w:numPr>
          <w:ilvl w:val="0"/>
          <w:numId w:val="31"/>
        </w:numPr>
        <w:snapToGrid w:val="0"/>
        <w:ind w:leftChars="0" w:left="1418" w:rightChars="134" w:right="281"/>
        <w:rPr>
          <w:rFonts w:ascii="ＭＳ Ｐゴシック" w:eastAsia="ＭＳ Ｐゴシック" w:hAnsi="ＭＳ Ｐゴシック"/>
          <w:color w:val="000000" w:themeColor="text1"/>
          <w:szCs w:val="21"/>
        </w:rPr>
      </w:pPr>
      <w:r w:rsidRPr="00413BB7">
        <w:rPr>
          <w:rFonts w:ascii="ＭＳ Ｐゴシック" w:eastAsia="ＭＳ Ｐゴシック" w:hAnsi="ＭＳ Ｐゴシック" w:hint="eastAsia"/>
          <w:color w:val="000000" w:themeColor="text1"/>
          <w:szCs w:val="21"/>
        </w:rPr>
        <w:t>全職員を対象とした情報収集・伝達及び避難誘導訓練を出水期前（6月まで）に実施する。</w:t>
      </w:r>
    </w:p>
    <w:p w:rsidR="00DC589D" w:rsidRPr="00413BB7" w:rsidRDefault="00DC589D">
      <w:pPr>
        <w:widowControl/>
        <w:jc w:val="left"/>
        <w:rPr>
          <w:rFonts w:ascii="ＭＳ Ｐゴシック" w:eastAsia="ＭＳ Ｐゴシック" w:hAnsi="ＭＳ Ｐゴシック"/>
          <w:szCs w:val="21"/>
        </w:rPr>
      </w:pPr>
    </w:p>
    <w:sectPr w:rsidR="00DC589D" w:rsidRPr="00413BB7" w:rsidSect="00445310">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71" w:rsidRDefault="00146971" w:rsidP="008176A6">
      <w:r>
        <w:separator/>
      </w:r>
    </w:p>
  </w:endnote>
  <w:endnote w:type="continuationSeparator" w:id="0">
    <w:p w:rsidR="00146971" w:rsidRDefault="0014697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DB" w:rsidRDefault="00C224DB">
    <w:pPr>
      <w:pStyle w:val="aa"/>
      <w:jc w:val="center"/>
    </w:pPr>
  </w:p>
  <w:p w:rsidR="00C224DB" w:rsidRDefault="00C224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94593"/>
      <w:docPartObj>
        <w:docPartGallery w:val="Page Numbers (Bottom of Page)"/>
        <w:docPartUnique/>
      </w:docPartObj>
    </w:sdtPr>
    <w:sdtEndPr/>
    <w:sdtContent>
      <w:p w:rsidR="00C224DB" w:rsidRDefault="00C224DB">
        <w:pPr>
          <w:pStyle w:val="aa"/>
          <w:jc w:val="center"/>
        </w:pPr>
        <w:r>
          <w:fldChar w:fldCharType="begin"/>
        </w:r>
        <w:r>
          <w:instrText>PAGE   \* MERGEFORMAT</w:instrText>
        </w:r>
        <w:r>
          <w:fldChar w:fldCharType="separate"/>
        </w:r>
        <w:r w:rsidR="00335ACB" w:rsidRPr="00335ACB">
          <w:rPr>
            <w:noProof/>
            <w:lang w:val="ja-JP"/>
          </w:rPr>
          <w:t>5</w:t>
        </w:r>
        <w:r>
          <w:fldChar w:fldCharType="end"/>
        </w:r>
      </w:p>
    </w:sdtContent>
  </w:sdt>
  <w:p w:rsidR="00C224DB" w:rsidRDefault="00C224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71" w:rsidRDefault="00146971" w:rsidP="008176A6">
      <w:r>
        <w:separator/>
      </w:r>
    </w:p>
  </w:footnote>
  <w:footnote w:type="continuationSeparator" w:id="0">
    <w:p w:rsidR="00146971" w:rsidRDefault="00146971"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3"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197F5EEF"/>
    <w:multiLevelType w:val="hybridMultilevel"/>
    <w:tmpl w:val="A56CB3E2"/>
    <w:lvl w:ilvl="0" w:tplc="C08A1F5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8"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3" w15:restartNumberingAfterBreak="0">
    <w:nsid w:val="2DFD054C"/>
    <w:multiLevelType w:val="hybridMultilevel"/>
    <w:tmpl w:val="1E9A5E1C"/>
    <w:lvl w:ilvl="0" w:tplc="21AE8D0A">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5"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7"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0" w15:restartNumberingAfterBreak="0">
    <w:nsid w:val="427A7903"/>
    <w:multiLevelType w:val="hybridMultilevel"/>
    <w:tmpl w:val="6ADA9994"/>
    <w:lvl w:ilvl="0" w:tplc="CFAC98FA">
      <w:start w:val="1"/>
      <w:numFmt w:val="decimal"/>
      <w:lvlText w:val="%1)"/>
      <w:lvlJc w:val="left"/>
      <w:pPr>
        <w:ind w:left="7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2"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34"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6"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7"/>
  </w:num>
  <w:num w:numId="3">
    <w:abstractNumId w:val="44"/>
  </w:num>
  <w:num w:numId="4">
    <w:abstractNumId w:val="45"/>
  </w:num>
  <w:num w:numId="5">
    <w:abstractNumId w:val="19"/>
  </w:num>
  <w:num w:numId="6">
    <w:abstractNumId w:val="36"/>
  </w:num>
  <w:num w:numId="7">
    <w:abstractNumId w:val="4"/>
  </w:num>
  <w:num w:numId="8">
    <w:abstractNumId w:val="43"/>
  </w:num>
  <w:num w:numId="9">
    <w:abstractNumId w:val="26"/>
  </w:num>
  <w:num w:numId="10">
    <w:abstractNumId w:val="31"/>
  </w:num>
  <w:num w:numId="11">
    <w:abstractNumId w:val="21"/>
  </w:num>
  <w:num w:numId="12">
    <w:abstractNumId w:val="15"/>
  </w:num>
  <w:num w:numId="13">
    <w:abstractNumId w:val="0"/>
  </w:num>
  <w:num w:numId="14">
    <w:abstractNumId w:val="34"/>
  </w:num>
  <w:num w:numId="15">
    <w:abstractNumId w:val="35"/>
  </w:num>
  <w:num w:numId="16">
    <w:abstractNumId w:val="9"/>
  </w:num>
  <w:num w:numId="17">
    <w:abstractNumId w:val="12"/>
  </w:num>
  <w:num w:numId="18">
    <w:abstractNumId w:val="25"/>
  </w:num>
  <w:num w:numId="19">
    <w:abstractNumId w:val="10"/>
  </w:num>
  <w:num w:numId="20">
    <w:abstractNumId w:val="47"/>
  </w:num>
  <w:num w:numId="21">
    <w:abstractNumId w:val="38"/>
  </w:num>
  <w:num w:numId="22">
    <w:abstractNumId w:val="8"/>
  </w:num>
  <w:num w:numId="23">
    <w:abstractNumId w:val="16"/>
  </w:num>
  <w:num w:numId="24">
    <w:abstractNumId w:val="13"/>
  </w:num>
  <w:num w:numId="25">
    <w:abstractNumId w:val="22"/>
  </w:num>
  <w:num w:numId="26">
    <w:abstractNumId w:val="24"/>
  </w:num>
  <w:num w:numId="27">
    <w:abstractNumId w:val="20"/>
  </w:num>
  <w:num w:numId="28">
    <w:abstractNumId w:val="5"/>
  </w:num>
  <w:num w:numId="29">
    <w:abstractNumId w:val="2"/>
  </w:num>
  <w:num w:numId="30">
    <w:abstractNumId w:val="17"/>
  </w:num>
  <w:num w:numId="31">
    <w:abstractNumId w:val="33"/>
  </w:num>
  <w:num w:numId="32">
    <w:abstractNumId w:val="7"/>
  </w:num>
  <w:num w:numId="33">
    <w:abstractNumId w:val="1"/>
  </w:num>
  <w:num w:numId="34">
    <w:abstractNumId w:val="18"/>
  </w:num>
  <w:num w:numId="35">
    <w:abstractNumId w:val="32"/>
  </w:num>
  <w:num w:numId="36">
    <w:abstractNumId w:val="41"/>
  </w:num>
  <w:num w:numId="37">
    <w:abstractNumId w:val="40"/>
  </w:num>
  <w:num w:numId="38">
    <w:abstractNumId w:val="46"/>
  </w:num>
  <w:num w:numId="39">
    <w:abstractNumId w:val="28"/>
  </w:num>
  <w:num w:numId="40">
    <w:abstractNumId w:val="39"/>
  </w:num>
  <w:num w:numId="41">
    <w:abstractNumId w:val="48"/>
  </w:num>
  <w:num w:numId="42">
    <w:abstractNumId w:val="6"/>
  </w:num>
  <w:num w:numId="43">
    <w:abstractNumId w:val="11"/>
  </w:num>
  <w:num w:numId="44">
    <w:abstractNumId w:val="3"/>
  </w:num>
  <w:num w:numId="45">
    <w:abstractNumId w:val="29"/>
  </w:num>
  <w:num w:numId="46">
    <w:abstractNumId w:val="30"/>
  </w:num>
  <w:num w:numId="47">
    <w:abstractNumId w:val="27"/>
  </w:num>
  <w:num w:numId="48">
    <w:abstractNumId w:val="23"/>
  </w:num>
  <w:num w:numId="4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6E7"/>
    <w:rsid w:val="000337F5"/>
    <w:rsid w:val="000375DF"/>
    <w:rsid w:val="00050016"/>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17C5"/>
    <w:rsid w:val="001038AB"/>
    <w:rsid w:val="001114DB"/>
    <w:rsid w:val="00112440"/>
    <w:rsid w:val="00115726"/>
    <w:rsid w:val="00123860"/>
    <w:rsid w:val="00136861"/>
    <w:rsid w:val="0014503C"/>
    <w:rsid w:val="00145A9D"/>
    <w:rsid w:val="00145E56"/>
    <w:rsid w:val="00146971"/>
    <w:rsid w:val="00146CB8"/>
    <w:rsid w:val="001562F5"/>
    <w:rsid w:val="001631DE"/>
    <w:rsid w:val="0016332A"/>
    <w:rsid w:val="00165BAC"/>
    <w:rsid w:val="00165FE1"/>
    <w:rsid w:val="001748BB"/>
    <w:rsid w:val="00190671"/>
    <w:rsid w:val="001931AA"/>
    <w:rsid w:val="001941DE"/>
    <w:rsid w:val="00194E7C"/>
    <w:rsid w:val="0019684B"/>
    <w:rsid w:val="001A2FDA"/>
    <w:rsid w:val="001B1DEA"/>
    <w:rsid w:val="001B3E60"/>
    <w:rsid w:val="001D50CF"/>
    <w:rsid w:val="001E1FDB"/>
    <w:rsid w:val="001E2EB9"/>
    <w:rsid w:val="001E5C22"/>
    <w:rsid w:val="001F195A"/>
    <w:rsid w:val="001F233D"/>
    <w:rsid w:val="00203800"/>
    <w:rsid w:val="002079AD"/>
    <w:rsid w:val="00211A50"/>
    <w:rsid w:val="00216F4B"/>
    <w:rsid w:val="00226300"/>
    <w:rsid w:val="002339D8"/>
    <w:rsid w:val="00233FB1"/>
    <w:rsid w:val="002349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2F63C6"/>
    <w:rsid w:val="00306662"/>
    <w:rsid w:val="00306AD2"/>
    <w:rsid w:val="003079C0"/>
    <w:rsid w:val="003122B1"/>
    <w:rsid w:val="00315C00"/>
    <w:rsid w:val="00317640"/>
    <w:rsid w:val="003203C0"/>
    <w:rsid w:val="00321B01"/>
    <w:rsid w:val="003236FB"/>
    <w:rsid w:val="00327E30"/>
    <w:rsid w:val="00331ED1"/>
    <w:rsid w:val="00335ACB"/>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74"/>
    <w:rsid w:val="00384CFA"/>
    <w:rsid w:val="00384DD7"/>
    <w:rsid w:val="003867D2"/>
    <w:rsid w:val="00386902"/>
    <w:rsid w:val="00390E1A"/>
    <w:rsid w:val="00395DDD"/>
    <w:rsid w:val="00396B85"/>
    <w:rsid w:val="00396FC9"/>
    <w:rsid w:val="003B27CF"/>
    <w:rsid w:val="003B3888"/>
    <w:rsid w:val="003B68F3"/>
    <w:rsid w:val="003C484D"/>
    <w:rsid w:val="003C7664"/>
    <w:rsid w:val="003E1F77"/>
    <w:rsid w:val="003E5A4D"/>
    <w:rsid w:val="003E7310"/>
    <w:rsid w:val="003F240C"/>
    <w:rsid w:val="003F681F"/>
    <w:rsid w:val="00401529"/>
    <w:rsid w:val="004075C9"/>
    <w:rsid w:val="00413BB7"/>
    <w:rsid w:val="00413F5D"/>
    <w:rsid w:val="00416434"/>
    <w:rsid w:val="00416B46"/>
    <w:rsid w:val="00416D3E"/>
    <w:rsid w:val="004371C0"/>
    <w:rsid w:val="00443381"/>
    <w:rsid w:val="00445310"/>
    <w:rsid w:val="0045049E"/>
    <w:rsid w:val="00461485"/>
    <w:rsid w:val="00461A71"/>
    <w:rsid w:val="004633FA"/>
    <w:rsid w:val="0046611B"/>
    <w:rsid w:val="00467F77"/>
    <w:rsid w:val="00475151"/>
    <w:rsid w:val="00476B2E"/>
    <w:rsid w:val="00476D73"/>
    <w:rsid w:val="00476FAE"/>
    <w:rsid w:val="00482C80"/>
    <w:rsid w:val="004842F8"/>
    <w:rsid w:val="00484FDB"/>
    <w:rsid w:val="00486229"/>
    <w:rsid w:val="0049123F"/>
    <w:rsid w:val="00495E3B"/>
    <w:rsid w:val="004A3BDC"/>
    <w:rsid w:val="004A4254"/>
    <w:rsid w:val="004A4980"/>
    <w:rsid w:val="004C1690"/>
    <w:rsid w:val="004C2642"/>
    <w:rsid w:val="004C2787"/>
    <w:rsid w:val="004C2E27"/>
    <w:rsid w:val="004C5A37"/>
    <w:rsid w:val="004E75B0"/>
    <w:rsid w:val="004F0D14"/>
    <w:rsid w:val="004F2AB6"/>
    <w:rsid w:val="00502538"/>
    <w:rsid w:val="0050270B"/>
    <w:rsid w:val="005063A1"/>
    <w:rsid w:val="00507A76"/>
    <w:rsid w:val="0051014E"/>
    <w:rsid w:val="00510254"/>
    <w:rsid w:val="005361AB"/>
    <w:rsid w:val="005410B4"/>
    <w:rsid w:val="0054259F"/>
    <w:rsid w:val="00543C94"/>
    <w:rsid w:val="00545647"/>
    <w:rsid w:val="00551F55"/>
    <w:rsid w:val="00554AB2"/>
    <w:rsid w:val="00555BB6"/>
    <w:rsid w:val="00555D84"/>
    <w:rsid w:val="0056005B"/>
    <w:rsid w:val="00561AEF"/>
    <w:rsid w:val="005667E7"/>
    <w:rsid w:val="0057006F"/>
    <w:rsid w:val="005712E6"/>
    <w:rsid w:val="005730B0"/>
    <w:rsid w:val="00582138"/>
    <w:rsid w:val="005857DA"/>
    <w:rsid w:val="00592E8F"/>
    <w:rsid w:val="005B1A9C"/>
    <w:rsid w:val="005B2691"/>
    <w:rsid w:val="005B409A"/>
    <w:rsid w:val="005C0E41"/>
    <w:rsid w:val="005C32B8"/>
    <w:rsid w:val="005D3D49"/>
    <w:rsid w:val="005D5F65"/>
    <w:rsid w:val="005E0D4B"/>
    <w:rsid w:val="005E4665"/>
    <w:rsid w:val="00603DC2"/>
    <w:rsid w:val="00606C7A"/>
    <w:rsid w:val="00621087"/>
    <w:rsid w:val="00633B4A"/>
    <w:rsid w:val="00636441"/>
    <w:rsid w:val="00636F3B"/>
    <w:rsid w:val="006419A0"/>
    <w:rsid w:val="00647CD0"/>
    <w:rsid w:val="00653E21"/>
    <w:rsid w:val="0065752E"/>
    <w:rsid w:val="00657A7A"/>
    <w:rsid w:val="006601DB"/>
    <w:rsid w:val="00660258"/>
    <w:rsid w:val="00663A4C"/>
    <w:rsid w:val="006642F0"/>
    <w:rsid w:val="0066664E"/>
    <w:rsid w:val="00673DE6"/>
    <w:rsid w:val="00674458"/>
    <w:rsid w:val="006777AB"/>
    <w:rsid w:val="00687E2D"/>
    <w:rsid w:val="00691014"/>
    <w:rsid w:val="00691DCE"/>
    <w:rsid w:val="00694832"/>
    <w:rsid w:val="006A15E9"/>
    <w:rsid w:val="006A7C43"/>
    <w:rsid w:val="006C6436"/>
    <w:rsid w:val="006D2E93"/>
    <w:rsid w:val="006D355D"/>
    <w:rsid w:val="006D4BBE"/>
    <w:rsid w:val="006E40D3"/>
    <w:rsid w:val="006E42FE"/>
    <w:rsid w:val="006F1310"/>
    <w:rsid w:val="006F3C4D"/>
    <w:rsid w:val="006F4011"/>
    <w:rsid w:val="007070A3"/>
    <w:rsid w:val="007079E2"/>
    <w:rsid w:val="0072440A"/>
    <w:rsid w:val="00727D9B"/>
    <w:rsid w:val="00730079"/>
    <w:rsid w:val="00733883"/>
    <w:rsid w:val="00742D2B"/>
    <w:rsid w:val="00743254"/>
    <w:rsid w:val="007502D1"/>
    <w:rsid w:val="007508A1"/>
    <w:rsid w:val="00752C60"/>
    <w:rsid w:val="0075627A"/>
    <w:rsid w:val="0077190E"/>
    <w:rsid w:val="00776848"/>
    <w:rsid w:val="00781868"/>
    <w:rsid w:val="00786788"/>
    <w:rsid w:val="00787FAE"/>
    <w:rsid w:val="007928E5"/>
    <w:rsid w:val="007945A3"/>
    <w:rsid w:val="00795BD5"/>
    <w:rsid w:val="007A71A1"/>
    <w:rsid w:val="007B0B81"/>
    <w:rsid w:val="007B1D5E"/>
    <w:rsid w:val="007C064F"/>
    <w:rsid w:val="007C49C6"/>
    <w:rsid w:val="007C5CE8"/>
    <w:rsid w:val="007D0958"/>
    <w:rsid w:val="007D4442"/>
    <w:rsid w:val="007D61B0"/>
    <w:rsid w:val="007E3ABD"/>
    <w:rsid w:val="007E766E"/>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B1570"/>
    <w:rsid w:val="008C1354"/>
    <w:rsid w:val="008C1C84"/>
    <w:rsid w:val="008C1EDE"/>
    <w:rsid w:val="008C350B"/>
    <w:rsid w:val="008C3617"/>
    <w:rsid w:val="008D2152"/>
    <w:rsid w:val="008D465E"/>
    <w:rsid w:val="008D5052"/>
    <w:rsid w:val="008E0F50"/>
    <w:rsid w:val="008E51D4"/>
    <w:rsid w:val="008F05EC"/>
    <w:rsid w:val="008F6C02"/>
    <w:rsid w:val="009025A4"/>
    <w:rsid w:val="00905E37"/>
    <w:rsid w:val="0090698A"/>
    <w:rsid w:val="009110D9"/>
    <w:rsid w:val="00922753"/>
    <w:rsid w:val="00931CFD"/>
    <w:rsid w:val="00932B6F"/>
    <w:rsid w:val="00933048"/>
    <w:rsid w:val="009358F0"/>
    <w:rsid w:val="0097228A"/>
    <w:rsid w:val="00973DD8"/>
    <w:rsid w:val="00976E97"/>
    <w:rsid w:val="00990270"/>
    <w:rsid w:val="00992041"/>
    <w:rsid w:val="009979AA"/>
    <w:rsid w:val="009A077B"/>
    <w:rsid w:val="009A477C"/>
    <w:rsid w:val="009B2F04"/>
    <w:rsid w:val="009B31A1"/>
    <w:rsid w:val="009C691F"/>
    <w:rsid w:val="009C69E0"/>
    <w:rsid w:val="009D097A"/>
    <w:rsid w:val="009D12AA"/>
    <w:rsid w:val="009D3D92"/>
    <w:rsid w:val="009E03DF"/>
    <w:rsid w:val="009E5630"/>
    <w:rsid w:val="009E5B68"/>
    <w:rsid w:val="009F2B0C"/>
    <w:rsid w:val="009F3888"/>
    <w:rsid w:val="009F38A2"/>
    <w:rsid w:val="009F593C"/>
    <w:rsid w:val="00A10992"/>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0698"/>
    <w:rsid w:val="00A92C61"/>
    <w:rsid w:val="00A95C4A"/>
    <w:rsid w:val="00AA6F82"/>
    <w:rsid w:val="00AA724B"/>
    <w:rsid w:val="00AC41AA"/>
    <w:rsid w:val="00AC44E0"/>
    <w:rsid w:val="00AC5978"/>
    <w:rsid w:val="00AD19B3"/>
    <w:rsid w:val="00AD5383"/>
    <w:rsid w:val="00AE0A74"/>
    <w:rsid w:val="00AE3867"/>
    <w:rsid w:val="00AE3CF6"/>
    <w:rsid w:val="00AF5F57"/>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24DB"/>
    <w:rsid w:val="00C24346"/>
    <w:rsid w:val="00C2507B"/>
    <w:rsid w:val="00C25173"/>
    <w:rsid w:val="00C27536"/>
    <w:rsid w:val="00C364E6"/>
    <w:rsid w:val="00C37F4D"/>
    <w:rsid w:val="00C41285"/>
    <w:rsid w:val="00C41B43"/>
    <w:rsid w:val="00C43CFC"/>
    <w:rsid w:val="00C450C8"/>
    <w:rsid w:val="00C465EE"/>
    <w:rsid w:val="00C50046"/>
    <w:rsid w:val="00C51D68"/>
    <w:rsid w:val="00C57A96"/>
    <w:rsid w:val="00C61263"/>
    <w:rsid w:val="00C74A7A"/>
    <w:rsid w:val="00C753D2"/>
    <w:rsid w:val="00C81FD5"/>
    <w:rsid w:val="00C94A32"/>
    <w:rsid w:val="00CA06CD"/>
    <w:rsid w:val="00CA47C2"/>
    <w:rsid w:val="00CA53A2"/>
    <w:rsid w:val="00CB198D"/>
    <w:rsid w:val="00CB381B"/>
    <w:rsid w:val="00CB38DD"/>
    <w:rsid w:val="00CD2E73"/>
    <w:rsid w:val="00CD3C78"/>
    <w:rsid w:val="00CE1AF6"/>
    <w:rsid w:val="00CE504C"/>
    <w:rsid w:val="00CF0148"/>
    <w:rsid w:val="00CF0A75"/>
    <w:rsid w:val="00CF582D"/>
    <w:rsid w:val="00D0215D"/>
    <w:rsid w:val="00D0409E"/>
    <w:rsid w:val="00D049DA"/>
    <w:rsid w:val="00D04D9C"/>
    <w:rsid w:val="00D04E51"/>
    <w:rsid w:val="00D07E7F"/>
    <w:rsid w:val="00D1108C"/>
    <w:rsid w:val="00D11143"/>
    <w:rsid w:val="00D24B6C"/>
    <w:rsid w:val="00D2591B"/>
    <w:rsid w:val="00D27603"/>
    <w:rsid w:val="00D362F0"/>
    <w:rsid w:val="00D37464"/>
    <w:rsid w:val="00D37A60"/>
    <w:rsid w:val="00D40D30"/>
    <w:rsid w:val="00D42449"/>
    <w:rsid w:val="00D45637"/>
    <w:rsid w:val="00D47D1D"/>
    <w:rsid w:val="00D523D0"/>
    <w:rsid w:val="00D61FDC"/>
    <w:rsid w:val="00D64751"/>
    <w:rsid w:val="00D65CC9"/>
    <w:rsid w:val="00D71355"/>
    <w:rsid w:val="00D76391"/>
    <w:rsid w:val="00D77CDB"/>
    <w:rsid w:val="00D864A1"/>
    <w:rsid w:val="00D90754"/>
    <w:rsid w:val="00D91AC1"/>
    <w:rsid w:val="00D952A2"/>
    <w:rsid w:val="00DA326E"/>
    <w:rsid w:val="00DA3AFF"/>
    <w:rsid w:val="00DA5CE5"/>
    <w:rsid w:val="00DC14E4"/>
    <w:rsid w:val="00DC22E1"/>
    <w:rsid w:val="00DC2C32"/>
    <w:rsid w:val="00DC4FD1"/>
    <w:rsid w:val="00DC589D"/>
    <w:rsid w:val="00DD0C65"/>
    <w:rsid w:val="00DD307B"/>
    <w:rsid w:val="00DD4353"/>
    <w:rsid w:val="00DD508E"/>
    <w:rsid w:val="00DD7115"/>
    <w:rsid w:val="00DE016B"/>
    <w:rsid w:val="00DE1FDA"/>
    <w:rsid w:val="00DE3ABC"/>
    <w:rsid w:val="00DE6051"/>
    <w:rsid w:val="00DE66FE"/>
    <w:rsid w:val="00DF42DA"/>
    <w:rsid w:val="00DF720D"/>
    <w:rsid w:val="00E04598"/>
    <w:rsid w:val="00E045EB"/>
    <w:rsid w:val="00E119C0"/>
    <w:rsid w:val="00E14301"/>
    <w:rsid w:val="00E14CAE"/>
    <w:rsid w:val="00E154E5"/>
    <w:rsid w:val="00E47849"/>
    <w:rsid w:val="00E56B12"/>
    <w:rsid w:val="00E57B8D"/>
    <w:rsid w:val="00E62ABC"/>
    <w:rsid w:val="00E6622E"/>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19AC"/>
    <w:rsid w:val="00F370B1"/>
    <w:rsid w:val="00F4056D"/>
    <w:rsid w:val="00F4157A"/>
    <w:rsid w:val="00F416CF"/>
    <w:rsid w:val="00F44397"/>
    <w:rsid w:val="00F54754"/>
    <w:rsid w:val="00F7633D"/>
    <w:rsid w:val="00F77544"/>
    <w:rsid w:val="00F800D0"/>
    <w:rsid w:val="00F858DA"/>
    <w:rsid w:val="00F90511"/>
    <w:rsid w:val="00F924A4"/>
    <w:rsid w:val="00FA0825"/>
    <w:rsid w:val="00FA1BF2"/>
    <w:rsid w:val="00FA44F0"/>
    <w:rsid w:val="00FB7B20"/>
    <w:rsid w:val="00FC6427"/>
    <w:rsid w:val="00FD36FC"/>
    <w:rsid w:val="00FD44B9"/>
    <w:rsid w:val="00FD4AFB"/>
    <w:rsid w:val="00FE4967"/>
    <w:rsid w:val="00FF0C43"/>
    <w:rsid w:val="00FF301F"/>
    <w:rsid w:val="00FF34E5"/>
    <w:rsid w:val="00FF48C2"/>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6744824"/>
  <w15:docId w15:val="{D49C355C-F593-4519-A004-2647500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5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9094-276B-4044-AF2C-ADEECB7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1DBB26AF.dotm</Template>
  <TotalTime>3</TotalTime>
  <Pages>6</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松田　陽</cp:lastModifiedBy>
  <cp:revision>4</cp:revision>
  <cp:lastPrinted>2019-05-27T00:58:00Z</cp:lastPrinted>
  <dcterms:created xsi:type="dcterms:W3CDTF">2019-05-15T08:03:00Z</dcterms:created>
  <dcterms:modified xsi:type="dcterms:W3CDTF">2019-05-27T00:58:00Z</dcterms:modified>
</cp:coreProperties>
</file>