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79" w:rsidRPr="00957179" w:rsidRDefault="00957179" w:rsidP="00957179">
      <w:pPr>
        <w:jc w:val="right"/>
        <w:rPr>
          <w:rFonts w:ascii="ＭＳ Ｐゴシック" w:eastAsia="ＭＳ Ｐゴシック" w:hAnsi="ＭＳ Ｐゴシック" w:cs="Times New Roman"/>
          <w:color w:val="000000" w:themeColor="text1"/>
          <w:sz w:val="32"/>
          <w:szCs w:val="32"/>
        </w:rPr>
      </w:pPr>
    </w:p>
    <w:p w:rsidR="00957179" w:rsidRPr="00957179" w:rsidRDefault="00957179" w:rsidP="00957179">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957179" w:rsidRDefault="00957179" w:rsidP="00957179">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957179" w:rsidRDefault="00957179" w:rsidP="00957179">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957179" w:rsidRDefault="00957179" w:rsidP="00957179">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957179" w:rsidRPr="00957179" w:rsidRDefault="00957179" w:rsidP="00957179">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r w:rsidRPr="00957179">
        <w:rPr>
          <w:rFonts w:ascii="ＭＳ Ｐゴシック" w:eastAsia="ＭＳ Ｐゴシック" w:hAnsi="ＭＳ Ｐゴシック" w:cs="HGS創英角ｺﾞｼｯｸUB" w:hint="eastAsia"/>
          <w:color w:val="000000" w:themeColor="text1"/>
          <w:kern w:val="0"/>
          <w:sz w:val="52"/>
          <w:szCs w:val="36"/>
        </w:rPr>
        <w:t>洪水に関する避難確保計画</w:t>
      </w: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36"/>
          <w:szCs w:val="36"/>
        </w:rPr>
      </w:pPr>
    </w:p>
    <w:p w:rsidR="00957179" w:rsidRPr="00957179" w:rsidRDefault="00957179" w:rsidP="00957179">
      <w:pPr>
        <w:autoSpaceDE w:val="0"/>
        <w:autoSpaceDN w:val="0"/>
        <w:adjustRightInd w:val="0"/>
        <w:ind w:firstLineChars="100" w:firstLine="360"/>
        <w:jc w:val="left"/>
        <w:rPr>
          <w:rFonts w:ascii="ＭＳ Ｐゴシック" w:eastAsia="ＭＳ Ｐゴシック" w:hAnsi="ＭＳ Ｐゴシック" w:cs="HGS創英角ｺﾞｼｯｸUB"/>
          <w:color w:val="000000" w:themeColor="text1"/>
          <w:kern w:val="0"/>
          <w:sz w:val="36"/>
          <w:szCs w:val="36"/>
        </w:rPr>
      </w:pPr>
      <w:r w:rsidRPr="00957179">
        <w:rPr>
          <w:rFonts w:ascii="ＭＳ Ｐゴシック" w:eastAsia="ＭＳ Ｐゴシック" w:hAnsi="ＭＳ Ｐゴシック" w:cs="HGS創英角ｺﾞｼｯｸUB" w:hint="eastAsia"/>
          <w:color w:val="000000" w:themeColor="text1"/>
          <w:kern w:val="0"/>
          <w:sz w:val="36"/>
          <w:szCs w:val="36"/>
        </w:rPr>
        <w:t>施設名：</w:t>
      </w: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957179" w:rsidRPr="00957179" w:rsidRDefault="009770B6"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r>
        <w:rPr>
          <w:rFonts w:ascii="ＭＳ Ｐゴシック" w:eastAsia="ＭＳ Ｐゴシック" w:hAnsi="ＭＳ Ｐゴシック" w:cs="HGS創英角ｺﾞｼｯｸUB" w:hint="eastAsia"/>
          <w:color w:val="000000" w:themeColor="text1"/>
          <w:kern w:val="0"/>
          <w:sz w:val="28"/>
          <w:szCs w:val="36"/>
        </w:rPr>
        <w:t>令和</w:t>
      </w:r>
      <w:r w:rsidR="00957179" w:rsidRPr="00957179">
        <w:rPr>
          <w:rFonts w:ascii="ＭＳ Ｐゴシック" w:eastAsia="ＭＳ Ｐゴシック" w:hAnsi="ＭＳ Ｐゴシック" w:cs="HGS創英角ｺﾞｼｯｸUB" w:hint="eastAsia"/>
          <w:color w:val="000000" w:themeColor="text1"/>
          <w:kern w:val="0"/>
          <w:sz w:val="28"/>
          <w:szCs w:val="36"/>
        </w:rPr>
        <w:t xml:space="preserve">　　年　　月　　日作成</w:t>
      </w: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r w:rsidRPr="00957179">
        <w:rPr>
          <w:rFonts w:ascii="ＭＳ Ｐゴシック" w:eastAsia="ＭＳ Ｐゴシック" w:hAnsi="ＭＳ Ｐゴシック" w:cs="HGS創英角ｺﾞｼｯｸUB" w:hint="eastAsia"/>
          <w:color w:val="000000" w:themeColor="text1"/>
          <w:kern w:val="0"/>
          <w:sz w:val="28"/>
          <w:szCs w:val="36"/>
        </w:rPr>
        <w:t>（</w:t>
      </w:r>
      <w:r w:rsidR="009770B6">
        <w:rPr>
          <w:rFonts w:ascii="ＭＳ Ｐゴシック" w:eastAsia="ＭＳ Ｐゴシック" w:hAnsi="ＭＳ Ｐゴシック" w:cs="HGS創英角ｺﾞｼｯｸUB" w:hint="eastAsia"/>
          <w:color w:val="000000" w:themeColor="text1"/>
          <w:kern w:val="0"/>
          <w:sz w:val="28"/>
          <w:szCs w:val="36"/>
        </w:rPr>
        <w:t>令和</w:t>
      </w:r>
      <w:bookmarkStart w:id="0" w:name="_GoBack"/>
      <w:bookmarkEnd w:id="0"/>
      <w:r w:rsidRPr="00957179">
        <w:rPr>
          <w:rFonts w:ascii="ＭＳ Ｐゴシック" w:eastAsia="ＭＳ Ｐゴシック" w:hAnsi="ＭＳ Ｐゴシック" w:cs="HGS創英角ｺﾞｼｯｸUB" w:hint="eastAsia"/>
          <w:color w:val="000000" w:themeColor="text1"/>
          <w:kern w:val="0"/>
          <w:sz w:val="28"/>
          <w:szCs w:val="36"/>
        </w:rPr>
        <w:t xml:space="preserve">　　年　　月　　日改訂）</w:t>
      </w:r>
    </w:p>
    <w:p w:rsidR="00957179" w:rsidRPr="00957179" w:rsidRDefault="00957179" w:rsidP="0095717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957179" w:rsidRPr="00957179" w:rsidRDefault="00957179" w:rsidP="00957179">
      <w:pPr>
        <w:rPr>
          <w:rFonts w:ascii="ＭＳ Ｐゴシック" w:eastAsia="ＭＳ Ｐゴシック" w:hAnsi="ＭＳ Ｐゴシック" w:cs="Times New Roman"/>
          <w:color w:val="000000" w:themeColor="text1"/>
          <w:sz w:val="28"/>
        </w:rPr>
        <w:sectPr w:rsidR="00957179" w:rsidRPr="00957179" w:rsidSect="00676F93">
          <w:footerReference w:type="default" r:id="rId7"/>
          <w:pgSz w:w="11906" w:h="16838"/>
          <w:pgMar w:top="851" w:right="1077" w:bottom="851" w:left="1077" w:header="851" w:footer="992" w:gutter="0"/>
          <w:cols w:space="425"/>
          <w:docGrid w:type="lines" w:linePitch="360"/>
        </w:sectPr>
      </w:pPr>
    </w:p>
    <w:p w:rsidR="00957179" w:rsidRPr="00957179" w:rsidRDefault="00957179" w:rsidP="00957179">
      <w:pPr>
        <w:widowControl/>
        <w:jc w:val="left"/>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lastRenderedPageBreak/>
        <w:t>第１章　計画の目的</w:t>
      </w:r>
    </w:p>
    <w:p w:rsidR="00957179" w:rsidRPr="00957179" w:rsidRDefault="00957179" w:rsidP="00957179">
      <w:pPr>
        <w:widowControl/>
        <w:ind w:firstLineChars="100" w:firstLine="210"/>
        <w:jc w:val="left"/>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この計画は、水防法</w:t>
      </w:r>
      <w:r w:rsidR="00696A49">
        <w:rPr>
          <w:rFonts w:asciiTheme="majorEastAsia" w:eastAsiaTheme="majorEastAsia" w:hAnsiTheme="majorEastAsia" w:hint="eastAsia"/>
          <w:color w:val="000000" w:themeColor="text1"/>
          <w:szCs w:val="21"/>
        </w:rPr>
        <w:t>（昭和24年6月4日）法律第193号）</w:t>
      </w:r>
      <w:r w:rsidRPr="00957179">
        <w:rPr>
          <w:rFonts w:ascii="ＭＳ Ｐゴシック" w:eastAsia="ＭＳ Ｐゴシック" w:hAnsi="ＭＳ Ｐゴシック" w:hint="eastAsia"/>
          <w:color w:val="000000" w:themeColor="text1"/>
          <w:szCs w:val="21"/>
        </w:rPr>
        <w:t>第１５条の３第１項に定める「避難確保計画」に適合するものであり、洪水からの円滑かつ迅速な避難の確保を図ることを目的とする。</w:t>
      </w:r>
    </w:p>
    <w:p w:rsidR="00957179" w:rsidRPr="00957179" w:rsidRDefault="00957179" w:rsidP="00957179">
      <w:pPr>
        <w:widowControl/>
        <w:ind w:firstLineChars="100" w:firstLine="210"/>
        <w:jc w:val="left"/>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widowControl/>
        <w:jc w:val="left"/>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第２章　計画の適用範囲</w:t>
      </w:r>
    </w:p>
    <w:p w:rsidR="00957179" w:rsidRPr="00957179" w:rsidRDefault="00957179" w:rsidP="00957179">
      <w:pPr>
        <w:widowControl/>
        <w:ind w:firstLineChars="100" w:firstLine="210"/>
        <w:jc w:val="left"/>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この計画は、本施設に勤務又は利用する全ての者に適用するものとする。</w:t>
      </w: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第３章　防災体制</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2835"/>
        <w:gridCol w:w="2192"/>
      </w:tblGrid>
      <w:tr w:rsidR="00957179" w:rsidRPr="00957179" w:rsidTr="0092628B">
        <w:tc>
          <w:tcPr>
            <w:tcW w:w="1384" w:type="dxa"/>
            <w:tcBorders>
              <w:top w:val="single" w:sz="12" w:space="0" w:color="auto"/>
              <w:left w:val="single" w:sz="12" w:space="0" w:color="auto"/>
              <w:bottom w:val="double" w:sz="4"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p>
        </w:tc>
        <w:tc>
          <w:tcPr>
            <w:tcW w:w="2977" w:type="dxa"/>
            <w:tcBorders>
              <w:top w:val="single" w:sz="12" w:space="0" w:color="auto"/>
              <w:left w:val="double" w:sz="4" w:space="0" w:color="auto"/>
              <w:bottom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体制確立の判断時期</w:t>
            </w:r>
          </w:p>
        </w:tc>
        <w:tc>
          <w:tcPr>
            <w:tcW w:w="2835" w:type="dxa"/>
            <w:tcBorders>
              <w:top w:val="single" w:sz="12" w:space="0" w:color="auto"/>
              <w:bottom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活動内容</w:t>
            </w:r>
          </w:p>
        </w:tc>
        <w:tc>
          <w:tcPr>
            <w:tcW w:w="2192" w:type="dxa"/>
            <w:tcBorders>
              <w:top w:val="single" w:sz="12" w:space="0" w:color="auto"/>
              <w:bottom w:val="double" w:sz="4" w:space="0" w:color="auto"/>
              <w:right w:val="single" w:sz="12"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対応要員</w:t>
            </w:r>
            <w:r w:rsidRPr="00957179">
              <w:rPr>
                <w:rFonts w:ascii="ＭＳ Ｐゴシック" w:eastAsia="ＭＳ Ｐゴシック" w:hAnsi="ＭＳ Ｐゴシック" w:cs="Times New Roman" w:hint="eastAsia"/>
                <w:color w:val="000000" w:themeColor="text1"/>
                <w:szCs w:val="24"/>
                <w:vertAlign w:val="superscript"/>
              </w:rPr>
              <w:t>(</w:t>
            </w:r>
            <w:r w:rsidRPr="00957179">
              <w:rPr>
                <w:rFonts w:ascii="ＭＳ Ｐゴシック" w:eastAsia="ＭＳ Ｐゴシック" w:hAnsi="ＭＳ Ｐゴシック" w:cs="Times New Roman"/>
                <w:color w:val="000000" w:themeColor="text1"/>
                <w:szCs w:val="24"/>
                <w:vertAlign w:val="superscript"/>
              </w:rPr>
              <w:t>注</w:t>
            </w:r>
            <w:r w:rsidRPr="00957179">
              <w:rPr>
                <w:rFonts w:ascii="ＭＳ Ｐゴシック" w:eastAsia="ＭＳ Ｐゴシック" w:hAnsi="ＭＳ Ｐゴシック" w:cs="Times New Roman" w:hint="eastAsia"/>
                <w:color w:val="000000" w:themeColor="text1"/>
                <w:szCs w:val="24"/>
                <w:vertAlign w:val="superscript"/>
              </w:rPr>
              <w:t>)</w:t>
            </w:r>
          </w:p>
        </w:tc>
      </w:tr>
      <w:tr w:rsidR="00957179" w:rsidRPr="00957179" w:rsidTr="0092628B">
        <w:tc>
          <w:tcPr>
            <w:tcW w:w="1384" w:type="dxa"/>
            <w:tcBorders>
              <w:top w:val="double" w:sz="4" w:space="0" w:color="auto"/>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注意体制</w:t>
            </w:r>
          </w:p>
        </w:tc>
        <w:tc>
          <w:tcPr>
            <w:tcW w:w="2977" w:type="dxa"/>
            <w:tcBorders>
              <w:top w:val="double" w:sz="4" w:space="0" w:color="auto"/>
              <w:left w:val="doub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・洪水注意報発表</w:t>
            </w:r>
          </w:p>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・○○川氾濫注意情報発表</w:t>
            </w:r>
          </w:p>
        </w:tc>
        <w:tc>
          <w:tcPr>
            <w:tcW w:w="2835" w:type="dxa"/>
            <w:tcBorders>
              <w:top w:val="doub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気象情報、水位情報等の情報収集</w:t>
            </w:r>
          </w:p>
        </w:tc>
        <w:tc>
          <w:tcPr>
            <w:tcW w:w="2192" w:type="dxa"/>
            <w:tcBorders>
              <w:top w:val="double" w:sz="4" w:space="0" w:color="auto"/>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情報収集伝達要員</w:t>
            </w:r>
          </w:p>
        </w:tc>
      </w:tr>
      <w:tr w:rsidR="00957179" w:rsidRPr="00957179" w:rsidTr="0092628B">
        <w:trPr>
          <w:trHeight w:val="384"/>
        </w:trPr>
        <w:tc>
          <w:tcPr>
            <w:tcW w:w="1384" w:type="dxa"/>
            <w:vMerge w:val="restart"/>
            <w:tcBorders>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警戒体制</w:t>
            </w:r>
          </w:p>
        </w:tc>
        <w:tc>
          <w:tcPr>
            <w:tcW w:w="2977" w:type="dxa"/>
            <w:vMerge w:val="restart"/>
            <w:tcBorders>
              <w:left w:val="doub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・洪水警報発表</w:t>
            </w:r>
          </w:p>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 xml:space="preserve">・○○川氾濫警戒情報発表　</w:t>
            </w:r>
          </w:p>
        </w:tc>
        <w:tc>
          <w:tcPr>
            <w:tcW w:w="2835" w:type="dxa"/>
            <w:tcBorders>
              <w:bottom w:val="sing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気象情報、水位情報等の情報収集</w:t>
            </w:r>
          </w:p>
        </w:tc>
        <w:tc>
          <w:tcPr>
            <w:tcW w:w="2192" w:type="dxa"/>
            <w:tcBorders>
              <w:bottom w:val="single" w:sz="4" w:space="0" w:color="auto"/>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情報収集伝達要員</w:t>
            </w:r>
          </w:p>
        </w:tc>
      </w:tr>
      <w:tr w:rsidR="00957179" w:rsidRPr="00957179" w:rsidTr="0092628B">
        <w:trPr>
          <w:trHeight w:val="382"/>
        </w:trPr>
        <w:tc>
          <w:tcPr>
            <w:tcW w:w="1384" w:type="dxa"/>
            <w:vMerge/>
            <w:tcBorders>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p>
        </w:tc>
        <w:tc>
          <w:tcPr>
            <w:tcW w:w="2977" w:type="dxa"/>
            <w:vMerge/>
            <w:tcBorders>
              <w:left w:val="double" w:sz="4" w:space="0" w:color="auto"/>
            </w:tcBorders>
          </w:tcPr>
          <w:p w:rsidR="00957179" w:rsidRPr="00957179" w:rsidRDefault="00957179" w:rsidP="00957179">
            <w:pPr>
              <w:numPr>
                <w:ilvl w:val="0"/>
                <w:numId w:val="9"/>
              </w:numPr>
              <w:rPr>
                <w:rFonts w:ascii="ＭＳ Ｐゴシック" w:eastAsia="ＭＳ Ｐゴシック" w:hAnsi="ＭＳ Ｐゴシック" w:cs="Times New Roman"/>
                <w:color w:val="000000" w:themeColor="text1"/>
                <w:szCs w:val="24"/>
              </w:rPr>
            </w:pPr>
          </w:p>
        </w:tc>
        <w:tc>
          <w:tcPr>
            <w:tcW w:w="2835" w:type="dxa"/>
            <w:tcBorders>
              <w:bottom w:val="dashed" w:sz="4" w:space="0" w:color="000000" w:themeColor="text1"/>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避難の準備</w:t>
            </w:r>
          </w:p>
        </w:tc>
        <w:tc>
          <w:tcPr>
            <w:tcW w:w="2192" w:type="dxa"/>
            <w:tcBorders>
              <w:bottom w:val="dashed" w:sz="4" w:space="0" w:color="000000" w:themeColor="text1"/>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p>
        </w:tc>
      </w:tr>
      <w:tr w:rsidR="00957179" w:rsidRPr="00957179" w:rsidTr="0092628B">
        <w:trPr>
          <w:trHeight w:val="382"/>
        </w:trPr>
        <w:tc>
          <w:tcPr>
            <w:tcW w:w="1384" w:type="dxa"/>
            <w:vMerge/>
            <w:tcBorders>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p>
        </w:tc>
        <w:tc>
          <w:tcPr>
            <w:tcW w:w="2977" w:type="dxa"/>
            <w:vMerge/>
            <w:tcBorders>
              <w:left w:val="double" w:sz="4" w:space="0" w:color="auto"/>
            </w:tcBorders>
          </w:tcPr>
          <w:p w:rsidR="00957179" w:rsidRPr="00957179" w:rsidRDefault="00957179" w:rsidP="00957179">
            <w:pPr>
              <w:numPr>
                <w:ilvl w:val="0"/>
                <w:numId w:val="9"/>
              </w:numPr>
              <w:rPr>
                <w:rFonts w:ascii="ＭＳ Ｐゴシック" w:eastAsia="ＭＳ Ｐゴシック" w:hAnsi="ＭＳ Ｐゴシック" w:cs="Times New Roman"/>
                <w:color w:val="000000" w:themeColor="text1"/>
                <w:szCs w:val="24"/>
              </w:rPr>
            </w:pPr>
          </w:p>
        </w:tc>
        <w:tc>
          <w:tcPr>
            <w:tcW w:w="2835" w:type="dxa"/>
            <w:tcBorders>
              <w:top w:val="dashed" w:sz="4" w:space="0" w:color="000000" w:themeColor="text1"/>
              <w:bottom w:val="dashed" w:sz="4" w:space="0" w:color="000000" w:themeColor="text1"/>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避難誘導要員</w:t>
            </w:r>
          </w:p>
        </w:tc>
      </w:tr>
      <w:tr w:rsidR="00957179" w:rsidRPr="00957179" w:rsidTr="0092628B">
        <w:trPr>
          <w:trHeight w:val="382"/>
        </w:trPr>
        <w:tc>
          <w:tcPr>
            <w:tcW w:w="1384" w:type="dxa"/>
            <w:vMerge/>
            <w:tcBorders>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p>
        </w:tc>
        <w:tc>
          <w:tcPr>
            <w:tcW w:w="2977" w:type="dxa"/>
            <w:vMerge/>
            <w:tcBorders>
              <w:left w:val="double" w:sz="4" w:space="0" w:color="auto"/>
            </w:tcBorders>
          </w:tcPr>
          <w:p w:rsidR="00957179" w:rsidRPr="00957179" w:rsidRDefault="00957179" w:rsidP="00957179">
            <w:pPr>
              <w:numPr>
                <w:ilvl w:val="0"/>
                <w:numId w:val="9"/>
              </w:numPr>
              <w:rPr>
                <w:rFonts w:ascii="ＭＳ Ｐゴシック" w:eastAsia="ＭＳ Ｐゴシック" w:hAnsi="ＭＳ Ｐゴシック" w:cs="Times New Roman"/>
                <w:color w:val="000000" w:themeColor="text1"/>
                <w:szCs w:val="24"/>
              </w:rPr>
            </w:pPr>
          </w:p>
        </w:tc>
        <w:tc>
          <w:tcPr>
            <w:tcW w:w="2835" w:type="dxa"/>
            <w:tcBorders>
              <w:top w:val="dashed" w:sz="4" w:space="0" w:color="000000" w:themeColor="text1"/>
              <w:bottom w:val="dashed" w:sz="4" w:space="0" w:color="000000" w:themeColor="text1"/>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情報収集伝達要員</w:t>
            </w:r>
          </w:p>
        </w:tc>
      </w:tr>
      <w:tr w:rsidR="00957179" w:rsidRPr="00957179" w:rsidTr="0092628B">
        <w:trPr>
          <w:trHeight w:val="774"/>
        </w:trPr>
        <w:tc>
          <w:tcPr>
            <w:tcW w:w="1384" w:type="dxa"/>
            <w:vMerge/>
            <w:tcBorders>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p>
        </w:tc>
        <w:tc>
          <w:tcPr>
            <w:tcW w:w="2977" w:type="dxa"/>
            <w:vMerge/>
            <w:tcBorders>
              <w:left w:val="double" w:sz="4" w:space="0" w:color="auto"/>
              <w:bottom w:val="single" w:sz="4" w:space="0" w:color="auto"/>
            </w:tcBorders>
          </w:tcPr>
          <w:p w:rsidR="00957179" w:rsidRPr="00957179" w:rsidRDefault="00957179" w:rsidP="00957179">
            <w:pPr>
              <w:numPr>
                <w:ilvl w:val="0"/>
                <w:numId w:val="9"/>
              </w:numPr>
              <w:rPr>
                <w:rFonts w:ascii="ＭＳ Ｐゴシック" w:eastAsia="ＭＳ Ｐゴシック" w:hAnsi="ＭＳ Ｐゴシック" w:cs="Times New Roman"/>
                <w:color w:val="000000" w:themeColor="text1"/>
                <w:szCs w:val="24"/>
              </w:rPr>
            </w:pPr>
          </w:p>
        </w:tc>
        <w:tc>
          <w:tcPr>
            <w:tcW w:w="2835" w:type="dxa"/>
            <w:tcBorders>
              <w:top w:val="dashed" w:sz="4" w:space="0" w:color="000000" w:themeColor="text1"/>
              <w:bottom w:val="sing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w:t>
            </w:r>
            <w:r w:rsidRPr="00957179">
              <w:rPr>
                <w:rFonts w:ascii="ＭＳ Ｐゴシック" w:eastAsia="ＭＳ Ｐゴシック" w:hAnsi="ＭＳ Ｐゴシック" w:cs="Times New Roman" w:hint="eastAsia"/>
                <w:color w:val="000000" w:themeColor="text1"/>
                <w:w w:val="90"/>
                <w:szCs w:val="24"/>
              </w:rPr>
              <w:t>周辺住民への事前協力依頼</w:t>
            </w:r>
          </w:p>
        </w:tc>
        <w:tc>
          <w:tcPr>
            <w:tcW w:w="2192" w:type="dxa"/>
            <w:tcBorders>
              <w:top w:val="dashed" w:sz="4" w:space="0" w:color="000000" w:themeColor="text1"/>
              <w:bottom w:val="single" w:sz="4" w:space="0" w:color="auto"/>
              <w:right w:val="single" w:sz="12" w:space="0" w:color="auto"/>
            </w:tcBorders>
          </w:tcPr>
          <w:p w:rsidR="00957179" w:rsidRPr="00957179" w:rsidRDefault="00957179" w:rsidP="0092628B">
            <w:pPr>
              <w:jc w:val="left"/>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情報収集伝達要員</w:t>
            </w:r>
          </w:p>
        </w:tc>
      </w:tr>
      <w:tr w:rsidR="00957179" w:rsidRPr="00957179" w:rsidTr="0092628B">
        <w:trPr>
          <w:trHeight w:val="700"/>
        </w:trPr>
        <w:tc>
          <w:tcPr>
            <w:tcW w:w="1384" w:type="dxa"/>
            <w:vMerge w:val="restart"/>
            <w:tcBorders>
              <w:left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非常体制</w:t>
            </w:r>
          </w:p>
        </w:tc>
        <w:tc>
          <w:tcPr>
            <w:tcW w:w="2977" w:type="dxa"/>
            <w:tcBorders>
              <w:left w:val="double" w:sz="4" w:space="0" w:color="auto"/>
              <w:bottom w:val="sing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・避難準備・</w:t>
            </w:r>
            <w:r w:rsidRPr="00957179">
              <w:rPr>
                <w:rFonts w:ascii="ＭＳ Ｐゴシック" w:eastAsia="ＭＳ Ｐゴシック" w:hAnsi="ＭＳ Ｐゴシック" w:cs="Times New Roman"/>
                <w:color w:val="000000" w:themeColor="text1"/>
                <w:szCs w:val="24"/>
              </w:rPr>
              <w:t>高齢者</w:t>
            </w:r>
            <w:r w:rsidRPr="00957179">
              <w:rPr>
                <w:rFonts w:ascii="ＭＳ Ｐゴシック" w:eastAsia="ＭＳ Ｐゴシック" w:hAnsi="ＭＳ Ｐゴシック" w:cs="Times New Roman" w:hint="eastAsia"/>
                <w:color w:val="000000" w:themeColor="text1"/>
                <w:szCs w:val="24"/>
              </w:rPr>
              <w:t>等</w:t>
            </w:r>
            <w:r w:rsidRPr="00957179">
              <w:rPr>
                <w:rFonts w:ascii="ＭＳ Ｐゴシック" w:eastAsia="ＭＳ Ｐゴシック" w:hAnsi="ＭＳ Ｐゴシック" w:cs="Times New Roman"/>
                <w:color w:val="000000" w:themeColor="text1"/>
                <w:szCs w:val="24"/>
              </w:rPr>
              <w:t>避難開始</w:t>
            </w:r>
            <w:r w:rsidRPr="00957179">
              <w:rPr>
                <w:rFonts w:ascii="ＭＳ Ｐゴシック" w:eastAsia="ＭＳ Ｐゴシック" w:hAnsi="ＭＳ Ｐゴシック" w:cs="Times New Roman" w:hint="eastAsia"/>
                <w:color w:val="000000" w:themeColor="text1"/>
                <w:szCs w:val="24"/>
              </w:rPr>
              <w:t>の発令</w:t>
            </w:r>
          </w:p>
        </w:tc>
        <w:tc>
          <w:tcPr>
            <w:tcW w:w="2835" w:type="dxa"/>
            <w:tcBorders>
              <w:bottom w:val="single" w:sz="4"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避難誘導</w:t>
            </w:r>
          </w:p>
          <w:p w:rsidR="00957179" w:rsidRPr="00957179" w:rsidRDefault="00957179" w:rsidP="0092628B">
            <w:pPr>
              <w:rPr>
                <w:rFonts w:ascii="ＭＳ Ｐゴシック" w:eastAsia="ＭＳ Ｐゴシック" w:hAnsi="ＭＳ Ｐゴシック" w:cs="Times New Roman"/>
                <w:color w:val="000000" w:themeColor="text1"/>
                <w:szCs w:val="24"/>
              </w:rPr>
            </w:pPr>
          </w:p>
        </w:tc>
        <w:tc>
          <w:tcPr>
            <w:tcW w:w="2192" w:type="dxa"/>
            <w:tcBorders>
              <w:bottom w:val="single" w:sz="4" w:space="0" w:color="auto"/>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避難誘導要員</w:t>
            </w:r>
          </w:p>
        </w:tc>
      </w:tr>
      <w:tr w:rsidR="00957179" w:rsidRPr="00957179" w:rsidTr="0092628B">
        <w:trPr>
          <w:trHeight w:val="1460"/>
        </w:trPr>
        <w:tc>
          <w:tcPr>
            <w:tcW w:w="1384" w:type="dxa"/>
            <w:vMerge/>
            <w:tcBorders>
              <w:left w:val="single" w:sz="12" w:space="0" w:color="auto"/>
              <w:bottom w:val="single" w:sz="12"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4"/>
              </w:rPr>
            </w:pPr>
          </w:p>
        </w:tc>
        <w:tc>
          <w:tcPr>
            <w:tcW w:w="2977" w:type="dxa"/>
            <w:tcBorders>
              <w:top w:val="single" w:sz="4" w:space="0" w:color="auto"/>
              <w:left w:val="double" w:sz="4" w:space="0" w:color="auto"/>
              <w:bottom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・○○川氾濫危険情報発表</w:t>
            </w:r>
          </w:p>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・避難勧告又は避難</w:t>
            </w:r>
            <w:r w:rsidRPr="00957179">
              <w:rPr>
                <w:rFonts w:ascii="ＭＳ Ｐゴシック" w:eastAsia="ＭＳ Ｐゴシック" w:hAnsi="ＭＳ Ｐゴシック" w:cs="Times New Roman"/>
                <w:color w:val="000000" w:themeColor="text1"/>
                <w:szCs w:val="24"/>
              </w:rPr>
              <w:t>指示</w:t>
            </w:r>
            <w:r w:rsidRPr="00957179">
              <w:rPr>
                <w:rFonts w:ascii="ＭＳ Ｐゴシック" w:eastAsia="ＭＳ Ｐゴシック" w:hAnsi="ＭＳ Ｐゴシック" w:cs="Times New Roman" w:hint="eastAsia"/>
                <w:color w:val="000000" w:themeColor="text1"/>
                <w:szCs w:val="24"/>
              </w:rPr>
              <w:t>（</w:t>
            </w:r>
            <w:r w:rsidRPr="00957179">
              <w:rPr>
                <w:rFonts w:ascii="ＭＳ Ｐゴシック" w:eastAsia="ＭＳ Ｐゴシック" w:hAnsi="ＭＳ Ｐゴシック" w:cs="Times New Roman"/>
                <w:color w:val="000000" w:themeColor="text1"/>
                <w:szCs w:val="24"/>
              </w:rPr>
              <w:t>緊急）</w:t>
            </w:r>
            <w:r w:rsidRPr="00957179">
              <w:rPr>
                <w:rFonts w:ascii="ＭＳ Ｐゴシック" w:eastAsia="ＭＳ Ｐゴシック" w:hAnsi="ＭＳ Ｐゴシック" w:cs="Times New Roman" w:hint="eastAsia"/>
                <w:color w:val="000000" w:themeColor="text1"/>
                <w:szCs w:val="24"/>
              </w:rPr>
              <w:t>の発令</w:t>
            </w:r>
          </w:p>
        </w:tc>
        <w:tc>
          <w:tcPr>
            <w:tcW w:w="2835" w:type="dxa"/>
            <w:tcBorders>
              <w:top w:val="single" w:sz="4" w:space="0" w:color="auto"/>
              <w:bottom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避難完了</w:t>
            </w:r>
          </w:p>
        </w:tc>
        <w:tc>
          <w:tcPr>
            <w:tcW w:w="2192" w:type="dxa"/>
            <w:tcBorders>
              <w:top w:val="single" w:sz="4" w:space="0" w:color="auto"/>
              <w:bottom w:val="single" w:sz="12" w:space="0" w:color="auto"/>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4"/>
              </w:rPr>
            </w:pPr>
            <w:r w:rsidRPr="00957179">
              <w:rPr>
                <w:rFonts w:ascii="ＭＳ Ｐゴシック" w:eastAsia="ＭＳ Ｐゴシック" w:hAnsi="ＭＳ Ｐゴシック" w:cs="Times New Roman" w:hint="eastAsia"/>
                <w:color w:val="000000" w:themeColor="text1"/>
                <w:szCs w:val="24"/>
              </w:rPr>
              <w:t>全職員</w:t>
            </w:r>
          </w:p>
        </w:tc>
      </w:tr>
    </w:tbl>
    <w:p w:rsidR="00957179" w:rsidRPr="00957179" w:rsidRDefault="00957179" w:rsidP="00957179">
      <w:pPr>
        <w:ind w:left="229" w:hangingChars="109" w:hanging="229"/>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※上記のほか、施設の管理権限者の指揮命令に従うものとする。</w:t>
      </w: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pStyle w:val="a4"/>
        <w:ind w:leftChars="0" w:left="0"/>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第４章　情報収集及び伝達</w:t>
      </w:r>
    </w:p>
    <w:p w:rsidR="00957179" w:rsidRPr="00957179" w:rsidRDefault="00957179" w:rsidP="00957179">
      <w:pPr>
        <w:numPr>
          <w:ilvl w:val="1"/>
          <w:numId w:val="3"/>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情報収集</w:t>
      </w:r>
    </w:p>
    <w:p w:rsidR="00957179" w:rsidRPr="00957179" w:rsidRDefault="00957179" w:rsidP="00957179">
      <w:pPr>
        <w:numPr>
          <w:ilvl w:val="0"/>
          <w:numId w:val="2"/>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収集する主な情報及び収集方法は、以下のとおりとする。</w:t>
      </w:r>
    </w:p>
    <w:p w:rsidR="00957179" w:rsidRPr="00957179" w:rsidRDefault="00957179" w:rsidP="00957179">
      <w:pPr>
        <w:spacing w:line="120" w:lineRule="exact"/>
        <w:ind w:left="720"/>
        <w:rPr>
          <w:rFonts w:ascii="ＭＳ Ｐゴシック" w:eastAsia="ＭＳ Ｐゴシック" w:hAnsi="ＭＳ Ｐゴシック"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077"/>
      </w:tblGrid>
      <w:tr w:rsidR="00957179" w:rsidRPr="00957179" w:rsidTr="0092628B">
        <w:tc>
          <w:tcPr>
            <w:tcW w:w="2909" w:type="dxa"/>
            <w:tcBorders>
              <w:top w:val="single" w:sz="12" w:space="0" w:color="auto"/>
              <w:left w:val="single" w:sz="12" w:space="0" w:color="auto"/>
              <w:bottom w:val="double" w:sz="4" w:space="0" w:color="auto"/>
              <w:right w:val="double" w:sz="4"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rsidR="00957179" w:rsidRPr="00957179" w:rsidRDefault="00957179" w:rsidP="0092628B">
            <w:pPr>
              <w:jc w:val="cente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収集方法</w:t>
            </w:r>
          </w:p>
        </w:tc>
      </w:tr>
      <w:tr w:rsidR="00957179" w:rsidRPr="00957179" w:rsidTr="0092628B">
        <w:tc>
          <w:tcPr>
            <w:tcW w:w="2909" w:type="dxa"/>
            <w:tcBorders>
              <w:top w:val="double" w:sz="4" w:space="0" w:color="auto"/>
              <w:left w:val="single" w:sz="12" w:space="0" w:color="auto"/>
              <w:right w:val="double" w:sz="4" w:space="0" w:color="auto"/>
            </w:tcBorders>
            <w:vAlign w:val="center"/>
          </w:tcPr>
          <w:p w:rsidR="00957179" w:rsidRPr="00957179" w:rsidRDefault="00957179" w:rsidP="0092628B">
            <w:pPr>
              <w:jc w:val="cente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気象情報</w:t>
            </w:r>
          </w:p>
        </w:tc>
        <w:tc>
          <w:tcPr>
            <w:tcW w:w="6095" w:type="dxa"/>
            <w:tcBorders>
              <w:top w:val="double" w:sz="4" w:space="0" w:color="auto"/>
              <w:left w:val="double" w:sz="4" w:space="0" w:color="auto"/>
              <w:right w:val="single" w:sz="12" w:space="0" w:color="auto"/>
            </w:tcBorders>
          </w:tcPr>
          <w:p w:rsidR="00957179" w:rsidRPr="00957179" w:rsidRDefault="00957179" w:rsidP="006371A0">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テレビ、ラジオ、インターネット（情報提供機関のウェブサイト）、防災行政無線</w:t>
            </w:r>
          </w:p>
        </w:tc>
      </w:tr>
      <w:tr w:rsidR="00957179" w:rsidRPr="00957179" w:rsidTr="0092628B">
        <w:tc>
          <w:tcPr>
            <w:tcW w:w="2909" w:type="dxa"/>
            <w:tcBorders>
              <w:left w:val="single" w:sz="12" w:space="0" w:color="auto"/>
              <w:bottom w:val="single" w:sz="12" w:space="0" w:color="auto"/>
              <w:right w:val="double" w:sz="4" w:space="0" w:color="auto"/>
            </w:tcBorders>
            <w:vAlign w:val="center"/>
          </w:tcPr>
          <w:p w:rsidR="00957179" w:rsidRPr="00957179" w:rsidRDefault="00957179" w:rsidP="0092628B">
            <w:pPr>
              <w:jc w:val="cente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洪水予報、水位到達情報</w:t>
            </w:r>
          </w:p>
        </w:tc>
        <w:tc>
          <w:tcPr>
            <w:tcW w:w="6095" w:type="dxa"/>
            <w:tcBorders>
              <w:left w:val="double" w:sz="4" w:space="0" w:color="auto"/>
              <w:bottom w:val="single" w:sz="12" w:space="0" w:color="auto"/>
              <w:right w:val="single" w:sz="12" w:space="0" w:color="auto"/>
            </w:tcBorders>
          </w:tcPr>
          <w:p w:rsidR="00957179" w:rsidRPr="00957179" w:rsidRDefault="00957179" w:rsidP="0092628B">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テレビ、インターネット（情報提供機関のウェブサイト）、緊急速報メール</w:t>
            </w:r>
          </w:p>
        </w:tc>
      </w:tr>
      <w:tr w:rsidR="00957179" w:rsidRPr="00957179" w:rsidTr="0092628B">
        <w:tc>
          <w:tcPr>
            <w:tcW w:w="2909" w:type="dxa"/>
            <w:tcBorders>
              <w:left w:val="single" w:sz="12" w:space="0" w:color="auto"/>
              <w:bottom w:val="single" w:sz="12" w:space="0" w:color="auto"/>
              <w:right w:val="double" w:sz="4" w:space="0" w:color="auto"/>
            </w:tcBorders>
            <w:vAlign w:val="center"/>
          </w:tcPr>
          <w:p w:rsidR="00957179" w:rsidRPr="00957179" w:rsidRDefault="00957179" w:rsidP="0092628B">
            <w:pPr>
              <w:jc w:val="cente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避難準備・高齢者等避難開始</w:t>
            </w:r>
          </w:p>
          <w:p w:rsidR="00957179" w:rsidRPr="00957179" w:rsidRDefault="00957179" w:rsidP="0092628B">
            <w:pPr>
              <w:jc w:val="cente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避難勧告・避難指示（緊急）</w:t>
            </w:r>
          </w:p>
        </w:tc>
        <w:tc>
          <w:tcPr>
            <w:tcW w:w="6095" w:type="dxa"/>
            <w:tcBorders>
              <w:left w:val="double" w:sz="4" w:space="0" w:color="auto"/>
              <w:bottom w:val="single" w:sz="12" w:space="0" w:color="auto"/>
              <w:right w:val="single" w:sz="12" w:space="0" w:color="auto"/>
            </w:tcBorders>
          </w:tcPr>
          <w:p w:rsidR="00957179" w:rsidRPr="00957179" w:rsidRDefault="00957179" w:rsidP="006371A0">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防災行政無線、テレビ、ラジオ、インターネット（市役所のウェブサイト）、緊急速報メール</w:t>
            </w:r>
          </w:p>
        </w:tc>
      </w:tr>
    </w:tbl>
    <w:p w:rsidR="00957179" w:rsidRPr="00957179" w:rsidRDefault="00957179" w:rsidP="00957179">
      <w:pPr>
        <w:numPr>
          <w:ilvl w:val="0"/>
          <w:numId w:val="4"/>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lastRenderedPageBreak/>
        <w:t>停電時は、ラジオ、タブレット、携帯電話を活用して情報を収集するものとし、これに備えて、乾電池、バッテリー等を備蓄する。</w:t>
      </w:r>
    </w:p>
    <w:p w:rsidR="00957179" w:rsidRPr="00957179" w:rsidRDefault="00957179" w:rsidP="00957179">
      <w:pPr>
        <w:pStyle w:val="a4"/>
        <w:numPr>
          <w:ilvl w:val="0"/>
          <w:numId w:val="4"/>
        </w:numPr>
        <w:ind w:leftChars="0"/>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提供される情報に加えて、雨の降り方、施設周辺の水路や道路の状況、斜面に危険な前兆が無いか等、施設内から確認を行う。</w:t>
      </w:r>
    </w:p>
    <w:p w:rsidR="00957179" w:rsidRPr="00957179" w:rsidRDefault="00957179" w:rsidP="00957179">
      <w:pPr>
        <w:rPr>
          <w:rFonts w:ascii="ＭＳ Ｐゴシック" w:eastAsia="ＭＳ Ｐゴシック" w:hAnsi="ＭＳ Ｐゴシック" w:cs="Times New Roman"/>
          <w:color w:val="000000" w:themeColor="text1"/>
          <w:szCs w:val="21"/>
        </w:rPr>
      </w:pPr>
    </w:p>
    <w:p w:rsidR="00957179" w:rsidRPr="00957179" w:rsidRDefault="00957179" w:rsidP="00957179">
      <w:pPr>
        <w:numPr>
          <w:ilvl w:val="0"/>
          <w:numId w:val="3"/>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情報伝達</w:t>
      </w:r>
    </w:p>
    <w:p w:rsidR="00957179" w:rsidRPr="00957179" w:rsidRDefault="00957179" w:rsidP="00957179">
      <w:pPr>
        <w:pStyle w:val="a4"/>
        <w:numPr>
          <w:ilvl w:val="0"/>
          <w:numId w:val="5"/>
        </w:numPr>
        <w:ind w:leftChars="0"/>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別紙○「体制ごとの施設内緊急連絡網（</w:t>
      </w:r>
      <w:r w:rsidRPr="00957179">
        <w:rPr>
          <w:rFonts w:ascii="ＭＳ Ｐゴシック" w:eastAsia="ＭＳ Ｐゴシック" w:hAnsi="ＭＳ Ｐゴシック"/>
          <w:color w:val="000000" w:themeColor="text1"/>
        </w:rPr>
        <w:t>平日用・休日用）</w:t>
      </w:r>
      <w:r w:rsidRPr="00957179">
        <w:rPr>
          <w:rFonts w:ascii="ＭＳ Ｐゴシック" w:eastAsia="ＭＳ Ｐゴシック" w:hAnsi="ＭＳ Ｐゴシック" w:hint="eastAsia"/>
          <w:color w:val="000000" w:themeColor="text1"/>
        </w:rPr>
        <w:t>」に基づき、気象情報、洪水予報等の情報を施設内関係者間で共有する。</w:t>
      </w:r>
    </w:p>
    <w:p w:rsidR="00957179" w:rsidRPr="00957179" w:rsidRDefault="00957179" w:rsidP="00957179">
      <w:pPr>
        <w:pStyle w:val="a4"/>
        <w:numPr>
          <w:ilvl w:val="0"/>
          <w:numId w:val="5"/>
        </w:numPr>
        <w:ind w:leftChars="0"/>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利用者</w:t>
      </w:r>
      <w:r w:rsidRPr="00957179">
        <w:rPr>
          <w:rFonts w:ascii="ＭＳ Ｐゴシック" w:eastAsia="ＭＳ Ｐゴシック" w:hAnsi="ＭＳ Ｐゴシック"/>
          <w:color w:val="000000" w:themeColor="text1"/>
        </w:rPr>
        <w:t>を</w:t>
      </w:r>
      <w:r w:rsidRPr="00957179">
        <w:rPr>
          <w:rFonts w:ascii="ＭＳ Ｐゴシック" w:eastAsia="ＭＳ Ｐゴシック" w:hAnsi="ＭＳ Ｐゴシック" w:hint="eastAsia"/>
          <w:color w:val="000000" w:themeColor="text1"/>
        </w:rPr>
        <w:t>避難させる</w:t>
      </w:r>
      <w:r w:rsidRPr="00957179">
        <w:rPr>
          <w:rFonts w:ascii="ＭＳ Ｐゴシック" w:eastAsia="ＭＳ Ｐゴシック" w:hAnsi="ＭＳ Ｐゴシック"/>
          <w:color w:val="000000" w:themeColor="text1"/>
        </w:rPr>
        <w:t>可能性</w:t>
      </w:r>
      <w:r w:rsidRPr="00957179">
        <w:rPr>
          <w:rFonts w:ascii="ＭＳ Ｐゴシック" w:eastAsia="ＭＳ Ｐゴシック" w:hAnsi="ＭＳ Ｐゴシック" w:hint="eastAsia"/>
          <w:color w:val="000000" w:themeColor="text1"/>
        </w:rPr>
        <w:t>がある場合には、利用者家族に対し、「●●●●（避難場所）へ避難する」旨を連絡する。</w:t>
      </w:r>
    </w:p>
    <w:p w:rsidR="00957179" w:rsidRPr="00957179" w:rsidRDefault="00957179" w:rsidP="00957179">
      <w:pPr>
        <w:pStyle w:val="a4"/>
        <w:numPr>
          <w:ilvl w:val="0"/>
          <w:numId w:val="5"/>
        </w:numPr>
        <w:ind w:leftChars="0"/>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利用者</w:t>
      </w:r>
      <w:r w:rsidRPr="00957179">
        <w:rPr>
          <w:rFonts w:ascii="ＭＳ Ｐゴシック" w:eastAsia="ＭＳ Ｐゴシック" w:hAnsi="ＭＳ Ｐゴシック"/>
          <w:color w:val="000000" w:themeColor="text1"/>
        </w:rPr>
        <w:t>を避難させる</w:t>
      </w:r>
      <w:r w:rsidRPr="00957179">
        <w:rPr>
          <w:rFonts w:ascii="ＭＳ Ｐゴシック" w:eastAsia="ＭＳ Ｐゴシック" w:hAnsi="ＭＳ Ｐゴシック" w:hint="eastAsia"/>
          <w:color w:val="000000" w:themeColor="text1"/>
        </w:rPr>
        <w:t>場合には、○○○○（連絡先（法人の運営本部等））に「これより●●●●（避難場所）に避難する」旨を連絡する。</w:t>
      </w:r>
    </w:p>
    <w:p w:rsidR="00957179" w:rsidRPr="00957179" w:rsidRDefault="00957179" w:rsidP="00957179">
      <w:pPr>
        <w:pStyle w:val="a4"/>
        <w:numPr>
          <w:ilvl w:val="0"/>
          <w:numId w:val="5"/>
        </w:numPr>
        <w:ind w:leftChars="0"/>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利用者を</w:t>
      </w:r>
      <w:r w:rsidRPr="00957179">
        <w:rPr>
          <w:rFonts w:ascii="ＭＳ Ｐゴシック" w:eastAsia="ＭＳ Ｐゴシック" w:hAnsi="ＭＳ Ｐゴシック"/>
          <w:color w:val="000000" w:themeColor="text1"/>
        </w:rPr>
        <w:t>避難させ</w:t>
      </w:r>
      <w:r w:rsidRPr="00957179">
        <w:rPr>
          <w:rFonts w:ascii="ＭＳ Ｐゴシック" w:eastAsia="ＭＳ Ｐゴシック" w:hAnsi="ＭＳ Ｐゴシック" w:hint="eastAsia"/>
          <w:color w:val="000000" w:themeColor="text1"/>
        </w:rPr>
        <w:t>る場合には、利用者家族に対し、「●●●●（避難場所）へ避難する。利用者の引き渡しは●●●●（避難場所）において行う。引き渡し開始については、追って別途連絡する。」旨を連絡する。</w:t>
      </w:r>
    </w:p>
    <w:p w:rsidR="00957179" w:rsidRPr="00957179" w:rsidRDefault="00957179" w:rsidP="00957179">
      <w:pPr>
        <w:pStyle w:val="a4"/>
        <w:numPr>
          <w:ilvl w:val="0"/>
          <w:numId w:val="5"/>
        </w:numPr>
        <w:ind w:leftChars="0"/>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避難の完了後、利用者家族に対し、「避難が完了。これより●●●●（避難場所）において利用者の引き渡しを行う」旨を連絡する。</w:t>
      </w: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第５章　避難誘導</w:t>
      </w:r>
    </w:p>
    <w:p w:rsidR="00957179" w:rsidRPr="00957179" w:rsidRDefault="00957179" w:rsidP="00957179">
      <w:pPr>
        <w:numPr>
          <w:ilvl w:val="1"/>
          <w:numId w:val="1"/>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避難場所</w:t>
      </w:r>
    </w:p>
    <w:p w:rsidR="00957179" w:rsidRPr="00957179" w:rsidRDefault="00957179" w:rsidP="00957179">
      <w:pPr>
        <w:ind w:firstLineChars="100" w:firstLine="210"/>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以下のとおり洪水の避難想定を鑑み、目標避難場所を設定する。</w:t>
      </w:r>
    </w:p>
    <w:tbl>
      <w:tblPr>
        <w:tblStyle w:val="a3"/>
        <w:tblW w:w="0" w:type="auto"/>
        <w:tblInd w:w="675" w:type="dxa"/>
        <w:tblLook w:val="04A0" w:firstRow="1" w:lastRow="0" w:firstColumn="1" w:lastColumn="0" w:noHBand="0" w:noVBand="1"/>
      </w:tblPr>
      <w:tblGrid>
        <w:gridCol w:w="2545"/>
        <w:gridCol w:w="1414"/>
        <w:gridCol w:w="1772"/>
        <w:gridCol w:w="3316"/>
      </w:tblGrid>
      <w:tr w:rsidR="00957179" w:rsidRPr="00957179" w:rsidTr="0092628B">
        <w:tc>
          <w:tcPr>
            <w:tcW w:w="2552" w:type="dxa"/>
            <w:vMerge w:val="restart"/>
            <w:tcBorders>
              <w:top w:val="single" w:sz="12" w:space="0" w:color="auto"/>
              <w:left w:val="single" w:sz="12" w:space="0" w:color="auto"/>
            </w:tcBorders>
            <w:vAlign w:val="center"/>
          </w:tcPr>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想定最大規模降雨に</w:t>
            </w:r>
          </w:p>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よる洪水想定</w:t>
            </w:r>
          </w:p>
        </w:tc>
        <w:tc>
          <w:tcPr>
            <w:tcW w:w="3195" w:type="dxa"/>
            <w:gridSpan w:val="2"/>
            <w:tcBorders>
              <w:top w:val="single" w:sz="12" w:space="0" w:color="auto"/>
              <w:right w:val="single" w:sz="6" w:space="0" w:color="auto"/>
            </w:tcBorders>
          </w:tcPr>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対象河川</w:t>
            </w:r>
          </w:p>
        </w:tc>
        <w:tc>
          <w:tcPr>
            <w:tcW w:w="3325" w:type="dxa"/>
            <w:tcBorders>
              <w:top w:val="single" w:sz="12" w:space="0" w:color="auto"/>
              <w:left w:val="single" w:sz="6" w:space="0" w:color="auto"/>
              <w:right w:val="single" w:sz="12" w:space="0" w:color="auto"/>
            </w:tcBorders>
          </w:tcPr>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本施設で想定される浸水の高さ</w:t>
            </w:r>
          </w:p>
        </w:tc>
      </w:tr>
      <w:tr w:rsidR="00957179" w:rsidRPr="00957179" w:rsidTr="0092628B">
        <w:tc>
          <w:tcPr>
            <w:tcW w:w="2552" w:type="dxa"/>
            <w:vMerge/>
            <w:tcBorders>
              <w:left w:val="single" w:sz="12" w:space="0" w:color="auto"/>
              <w:bottom w:val="double" w:sz="4" w:space="0" w:color="auto"/>
            </w:tcBorders>
          </w:tcPr>
          <w:p w:rsidR="00957179" w:rsidRPr="00957179" w:rsidRDefault="00957179" w:rsidP="0092628B">
            <w:pPr>
              <w:rPr>
                <w:rFonts w:ascii="ＭＳ Ｐゴシック" w:eastAsia="ＭＳ Ｐゴシック" w:hAnsi="ＭＳ Ｐゴシック"/>
                <w:color w:val="000000" w:themeColor="text1"/>
              </w:rPr>
            </w:pPr>
          </w:p>
        </w:tc>
        <w:tc>
          <w:tcPr>
            <w:tcW w:w="3195" w:type="dxa"/>
            <w:gridSpan w:val="2"/>
            <w:tcBorders>
              <w:bottom w:val="double" w:sz="4" w:space="0" w:color="auto"/>
              <w:right w:val="single" w:sz="6" w:space="0" w:color="auto"/>
            </w:tcBorders>
            <w:vAlign w:val="center"/>
          </w:tcPr>
          <w:p w:rsidR="00957179" w:rsidRPr="00957179" w:rsidRDefault="00957179" w:rsidP="0092628B">
            <w:pPr>
              <w:jc w:val="center"/>
              <w:rPr>
                <w:rFonts w:ascii="ＭＳ Ｐゴシック" w:eastAsia="ＭＳ Ｐゴシック" w:hAnsi="ＭＳ Ｐゴシック"/>
                <w:color w:val="000000" w:themeColor="text1"/>
                <w:sz w:val="28"/>
              </w:rPr>
            </w:pPr>
            <w:r w:rsidRPr="00957179">
              <w:rPr>
                <w:rFonts w:ascii="ＭＳ Ｐゴシック" w:eastAsia="ＭＳ Ｐゴシック" w:hAnsi="ＭＳ Ｐゴシック" w:hint="eastAsia"/>
                <w:color w:val="000000" w:themeColor="text1"/>
                <w:sz w:val="28"/>
              </w:rPr>
              <w:t>○○川</w:t>
            </w:r>
          </w:p>
        </w:tc>
        <w:tc>
          <w:tcPr>
            <w:tcW w:w="3325" w:type="dxa"/>
            <w:tcBorders>
              <w:left w:val="single" w:sz="6" w:space="0" w:color="auto"/>
              <w:bottom w:val="double" w:sz="4" w:space="0" w:color="auto"/>
              <w:right w:val="single" w:sz="12" w:space="0" w:color="auto"/>
            </w:tcBorders>
            <w:vAlign w:val="center"/>
          </w:tcPr>
          <w:p w:rsidR="00696A49" w:rsidRDefault="00696A49" w:rsidP="00696A49">
            <w:pPr>
              <w:spacing w:line="400" w:lineRule="exact"/>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●階までの浸水</w:t>
            </w:r>
          </w:p>
          <w:p w:rsidR="00957179" w:rsidRPr="00957179" w:rsidRDefault="00696A49" w:rsidP="00696A49">
            <w:pPr>
              <w:spacing w:line="400" w:lineRule="exact"/>
              <w:jc w:val="center"/>
              <w:rPr>
                <w:rFonts w:ascii="ＭＳ Ｐゴシック" w:eastAsia="ＭＳ Ｐゴシック" w:hAnsi="ＭＳ Ｐゴシック"/>
                <w:color w:val="000000" w:themeColor="text1"/>
                <w:sz w:val="28"/>
              </w:rPr>
            </w:pPr>
            <w:r>
              <w:rPr>
                <w:rFonts w:asciiTheme="majorEastAsia" w:eastAsiaTheme="majorEastAsia" w:hAnsiTheme="majorEastAsia" w:hint="eastAsia"/>
                <w:color w:val="000000" w:themeColor="text1"/>
                <w:sz w:val="28"/>
              </w:rPr>
              <w:t>（〇～〇ｍ）</w:t>
            </w:r>
          </w:p>
        </w:tc>
      </w:tr>
      <w:tr w:rsidR="00957179" w:rsidRPr="00957179" w:rsidTr="0092628B">
        <w:trPr>
          <w:trHeight w:val="654"/>
        </w:trPr>
        <w:tc>
          <w:tcPr>
            <w:tcW w:w="2552" w:type="dxa"/>
            <w:vMerge w:val="restart"/>
            <w:tcBorders>
              <w:top w:val="double" w:sz="4" w:space="0" w:color="auto"/>
              <w:left w:val="single" w:sz="12" w:space="0" w:color="auto"/>
            </w:tcBorders>
            <w:vAlign w:val="center"/>
          </w:tcPr>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洪水からの避難場所</w:t>
            </w:r>
          </w:p>
        </w:tc>
        <w:tc>
          <w:tcPr>
            <w:tcW w:w="1417" w:type="dxa"/>
            <w:tcBorders>
              <w:top w:val="double" w:sz="4" w:space="0" w:color="auto"/>
              <w:bottom w:val="single" w:sz="4" w:space="0" w:color="auto"/>
            </w:tcBorders>
            <w:vAlign w:val="center"/>
          </w:tcPr>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第１目標</w:t>
            </w:r>
          </w:p>
        </w:tc>
        <w:tc>
          <w:tcPr>
            <w:tcW w:w="5103" w:type="dxa"/>
            <w:gridSpan w:val="2"/>
            <w:tcBorders>
              <w:top w:val="double" w:sz="4" w:space="0" w:color="auto"/>
              <w:bottom w:val="single" w:sz="4" w:space="0" w:color="auto"/>
              <w:right w:val="single" w:sz="12" w:space="0" w:color="auto"/>
            </w:tcBorders>
            <w:vAlign w:val="center"/>
          </w:tcPr>
          <w:p w:rsidR="00957179" w:rsidRPr="00957179" w:rsidRDefault="00957179" w:rsidP="0092628B">
            <w:pP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○○小学校（○○番丁○○－○）</w:t>
            </w:r>
          </w:p>
        </w:tc>
      </w:tr>
      <w:tr w:rsidR="00957179" w:rsidRPr="00957179" w:rsidTr="0092628B">
        <w:trPr>
          <w:trHeight w:val="654"/>
        </w:trPr>
        <w:tc>
          <w:tcPr>
            <w:tcW w:w="2552" w:type="dxa"/>
            <w:vMerge/>
            <w:tcBorders>
              <w:left w:val="single" w:sz="12" w:space="0" w:color="auto"/>
              <w:bottom w:val="single" w:sz="12" w:space="0" w:color="auto"/>
            </w:tcBorders>
            <w:vAlign w:val="center"/>
          </w:tcPr>
          <w:p w:rsidR="00957179" w:rsidRPr="00957179" w:rsidRDefault="00957179" w:rsidP="0092628B">
            <w:pPr>
              <w:jc w:val="center"/>
              <w:rPr>
                <w:rFonts w:ascii="ＭＳ Ｐゴシック" w:eastAsia="ＭＳ Ｐゴシック" w:hAnsi="ＭＳ Ｐゴシック"/>
                <w:color w:val="000000" w:themeColor="text1"/>
              </w:rPr>
            </w:pPr>
          </w:p>
        </w:tc>
        <w:tc>
          <w:tcPr>
            <w:tcW w:w="1417" w:type="dxa"/>
            <w:tcBorders>
              <w:top w:val="single" w:sz="4" w:space="0" w:color="auto"/>
              <w:bottom w:val="single" w:sz="12" w:space="0" w:color="auto"/>
            </w:tcBorders>
            <w:vAlign w:val="center"/>
          </w:tcPr>
          <w:p w:rsidR="00957179" w:rsidRPr="00957179" w:rsidRDefault="00957179" w:rsidP="0092628B">
            <w:pPr>
              <w:jc w:val="cente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第２目標</w:t>
            </w:r>
          </w:p>
        </w:tc>
        <w:tc>
          <w:tcPr>
            <w:tcW w:w="5103" w:type="dxa"/>
            <w:gridSpan w:val="2"/>
            <w:tcBorders>
              <w:top w:val="single" w:sz="4" w:space="0" w:color="auto"/>
              <w:bottom w:val="single" w:sz="12" w:space="0" w:color="auto"/>
              <w:right w:val="single" w:sz="12" w:space="0" w:color="auto"/>
            </w:tcBorders>
            <w:vAlign w:val="center"/>
          </w:tcPr>
          <w:p w:rsidR="00957179" w:rsidRPr="00957179" w:rsidRDefault="00957179" w:rsidP="0092628B">
            <w:pPr>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施設内○棟○階○○室</w:t>
            </w:r>
          </w:p>
        </w:tc>
      </w:tr>
    </w:tbl>
    <w:p w:rsidR="00957179" w:rsidRPr="00957179" w:rsidRDefault="00957179" w:rsidP="00957179">
      <w:pPr>
        <w:pStyle w:val="a4"/>
        <w:widowControl/>
        <w:ind w:leftChars="0" w:left="420" w:firstLineChars="100" w:firstLine="210"/>
        <w:jc w:val="left"/>
        <w:rPr>
          <w:rFonts w:ascii="ＭＳ Ｐゴシック" w:eastAsia="ＭＳ Ｐゴシック" w:hAnsi="ＭＳ Ｐゴシック"/>
          <w:color w:val="000000" w:themeColor="text1"/>
        </w:rPr>
      </w:pPr>
      <w:r w:rsidRPr="00957179">
        <w:rPr>
          <w:rFonts w:ascii="ＭＳ Ｐゴシック" w:eastAsia="ＭＳ Ｐゴシック" w:hAnsi="ＭＳ Ｐゴシック" w:hint="eastAsia"/>
          <w:color w:val="000000" w:themeColor="text1"/>
        </w:rPr>
        <w:t>第２目標･･･浸水状況や利用者の健康状態等により第１目標に避難する時間的余裕のない場合に目標とする避難場所のこと</w:t>
      </w:r>
    </w:p>
    <w:p w:rsidR="00957179" w:rsidRPr="00957179" w:rsidRDefault="00957179" w:rsidP="00957179">
      <w:pPr>
        <w:numPr>
          <w:ilvl w:val="1"/>
          <w:numId w:val="1"/>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避難経路</w:t>
      </w:r>
    </w:p>
    <w:p w:rsidR="00957179" w:rsidRPr="00957179" w:rsidRDefault="00957179" w:rsidP="00957179">
      <w:pPr>
        <w:numPr>
          <w:ilvl w:val="0"/>
          <w:numId w:val="6"/>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避難場所までの避難経路については、別紙○「避難経路図」のとおりである。</w:t>
      </w:r>
    </w:p>
    <w:p w:rsidR="00957179" w:rsidRPr="00957179" w:rsidRDefault="00957179" w:rsidP="00957179">
      <w:pPr>
        <w:numPr>
          <w:ilvl w:val="0"/>
          <w:numId w:val="6"/>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施設内の避難経路については、別紙○「施設内避難経路図」のとおり（但し、停電時にはエレベーターが停止することに留意する）。</w:t>
      </w:r>
    </w:p>
    <w:p w:rsidR="00957179" w:rsidRPr="00957179" w:rsidRDefault="00957179" w:rsidP="00957179">
      <w:pPr>
        <w:rPr>
          <w:rFonts w:ascii="ＭＳ Ｐゴシック" w:eastAsia="ＭＳ Ｐゴシック" w:hAnsi="ＭＳ Ｐゴシック" w:cs="Times New Roman"/>
          <w:color w:val="000000" w:themeColor="text1"/>
          <w:szCs w:val="21"/>
        </w:rPr>
      </w:pPr>
    </w:p>
    <w:p w:rsidR="00957179" w:rsidRPr="00957179" w:rsidRDefault="00957179" w:rsidP="00957179">
      <w:pPr>
        <w:numPr>
          <w:ilvl w:val="1"/>
          <w:numId w:val="1"/>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避難方法</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hint="eastAsia"/>
          <w:color w:val="000000" w:themeColor="text1"/>
          <w:szCs w:val="21"/>
        </w:rPr>
        <w:t>避難にあたっては、避難開始を館内放送等で</w:t>
      </w:r>
      <w:r w:rsidRPr="00957179">
        <w:rPr>
          <w:rFonts w:ascii="ＭＳ Ｐゴシック" w:eastAsia="ＭＳ Ｐゴシック" w:hAnsi="ＭＳ Ｐゴシック"/>
          <w:color w:val="000000" w:themeColor="text1"/>
          <w:szCs w:val="21"/>
        </w:rPr>
        <w:t>「これより（どこへ）、（どうやって）避難を開始します」</w:t>
      </w:r>
      <w:r w:rsidRPr="00957179">
        <w:rPr>
          <w:rFonts w:ascii="ＭＳ Ｐゴシック" w:eastAsia="ＭＳ Ｐゴシック" w:hAnsi="ＭＳ Ｐゴシック" w:hint="eastAsia"/>
          <w:color w:val="000000" w:themeColor="text1"/>
          <w:szCs w:val="21"/>
        </w:rPr>
        <w:t>と、施設職員、利用者等に周知する</w:t>
      </w:r>
      <w:r w:rsidRPr="00957179">
        <w:rPr>
          <w:rFonts w:ascii="ＭＳ Ｐゴシック" w:eastAsia="ＭＳ Ｐゴシック" w:hAnsi="ＭＳ Ｐゴシック" w:cs="ＭＳ ゴシック" w:hint="eastAsia"/>
          <w:color w:val="000000" w:themeColor="text1"/>
          <w:szCs w:val="21"/>
        </w:rPr>
        <w:t>。</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cs="ＭＳ ゴシック" w:hint="eastAsia"/>
          <w:color w:val="000000" w:themeColor="text1"/>
          <w:szCs w:val="21"/>
        </w:rPr>
        <w:t>施設外の避難場所に誘導するときは、避難場所までの順路、道路状況について説明する。</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cs="ＭＳ ゴシック" w:hint="eastAsia"/>
          <w:color w:val="000000" w:themeColor="text1"/>
          <w:szCs w:val="21"/>
        </w:rPr>
        <w:lastRenderedPageBreak/>
        <w:t>避難する際は、車両等を使用せず徒歩を原則とする。</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cs="ＭＳ ゴシック" w:hint="eastAsia"/>
          <w:color w:val="000000" w:themeColor="text1"/>
          <w:szCs w:val="21"/>
        </w:rPr>
        <w:t>避難誘導にあたっては拡声器、メガホン等を活用し、先頭と最後尾に誘導員を配置する。</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避難誘導員は、避難者が誘導員と識別しやすく、また安全確保のための誘導用ライフジャケットを着用し、必要に応じて蛍光塗料を現地に塗布するなどして、避難ルートや側溝等の危険箇所を指示する。</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cs="ＭＳ ゴシック" w:hint="eastAsia"/>
          <w:color w:val="000000" w:themeColor="text1"/>
          <w:szCs w:val="21"/>
        </w:rPr>
        <w:t>避難する際には、ブレーカーの遮断、ガスの元栓の閉鎖等を行う。</w:t>
      </w:r>
    </w:p>
    <w:p w:rsidR="00957179" w:rsidRPr="00957179" w:rsidRDefault="00957179" w:rsidP="00957179">
      <w:pPr>
        <w:numPr>
          <w:ilvl w:val="0"/>
          <w:numId w:val="7"/>
        </w:numPr>
        <w:rPr>
          <w:rFonts w:ascii="ＭＳ Ｐゴシック" w:eastAsia="ＭＳ Ｐゴシック" w:hAnsi="ＭＳ Ｐゴシック" w:cs="ＭＳ ゴシック"/>
          <w:color w:val="000000" w:themeColor="text1"/>
          <w:szCs w:val="21"/>
        </w:rPr>
      </w:pPr>
      <w:r w:rsidRPr="00957179">
        <w:rPr>
          <w:rFonts w:ascii="ＭＳ Ｐゴシック" w:eastAsia="ＭＳ Ｐゴシック" w:hAnsi="ＭＳ Ｐゴシック" w:cs="ＭＳ ゴシック" w:hint="eastAsia"/>
          <w:color w:val="000000" w:themeColor="text1"/>
          <w:szCs w:val="21"/>
        </w:rPr>
        <w:t>浸水するおそれのある階または施設からの退出が概ね完了した時点において、未避難者の有無について確認する。</w:t>
      </w: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(4)施設周辺や避難経路の点検</w:t>
      </w:r>
    </w:p>
    <w:p w:rsidR="00957179" w:rsidRPr="003164A6" w:rsidRDefault="00957179" w:rsidP="003164A6">
      <w:pPr>
        <w:ind w:firstLineChars="100" w:firstLine="210"/>
        <w:rPr>
          <w:rFonts w:ascii="ＭＳ Ｐゴシック" w:eastAsia="ＭＳ Ｐゴシック" w:hAnsi="ＭＳ Ｐゴシック"/>
          <w:color w:val="000000" w:themeColor="text1"/>
          <w:szCs w:val="21"/>
        </w:rPr>
      </w:pPr>
      <w:r w:rsidRPr="003164A6">
        <w:rPr>
          <w:rFonts w:ascii="ＭＳ Ｐゴシック" w:eastAsia="ＭＳ Ｐゴシック" w:hAnsi="ＭＳ Ｐゴシック" w:cs="ＭＳ 明朝" w:hint="eastAsia"/>
          <w:color w:val="000000" w:themeColor="text1"/>
          <w:szCs w:val="21"/>
        </w:rPr>
        <w:t>①</w:t>
      </w:r>
      <w:r w:rsidRPr="003164A6">
        <w:rPr>
          <w:rFonts w:ascii="ＭＳ Ｐゴシック" w:eastAsia="ＭＳ Ｐゴシック" w:hAnsi="ＭＳ Ｐゴシック" w:hint="eastAsia"/>
          <w:color w:val="000000" w:themeColor="text1"/>
          <w:szCs w:val="21"/>
        </w:rPr>
        <w:t>施設周辺の点検</w:t>
      </w:r>
    </w:p>
    <w:p w:rsidR="00957179" w:rsidRPr="00957179" w:rsidRDefault="00957179" w:rsidP="003164A6">
      <w:pPr>
        <w:ind w:leftChars="200" w:left="42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・避難場所に移動する際、施設敷内の樹木や支障物が無いか点検を実施し、支障となる樹木は適宜剪定を実施する。</w:t>
      </w:r>
    </w:p>
    <w:p w:rsidR="00957179" w:rsidRPr="00957179" w:rsidRDefault="00957179" w:rsidP="003164A6">
      <w:pPr>
        <w:ind w:firstLineChars="200" w:firstLine="42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・施設内の移動時に支障となる物がないかを確認し、支障物は速やかに移動する。</w:t>
      </w:r>
    </w:p>
    <w:p w:rsidR="00957179" w:rsidRPr="00957179" w:rsidRDefault="00957179" w:rsidP="003164A6">
      <w:pPr>
        <w:ind w:firstLineChars="100" w:firstLine="21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②避難経路の点検</w:t>
      </w:r>
    </w:p>
    <w:p w:rsidR="00957179" w:rsidRPr="003164A6" w:rsidRDefault="00957179" w:rsidP="003164A6">
      <w:pPr>
        <w:ind w:leftChars="200" w:left="420"/>
        <w:rPr>
          <w:rFonts w:ascii="ＭＳ Ｐゴシック" w:eastAsia="ＭＳ Ｐゴシック" w:hAnsi="ＭＳ Ｐゴシック"/>
          <w:color w:val="000000" w:themeColor="text1"/>
          <w:szCs w:val="21"/>
        </w:rPr>
      </w:pPr>
      <w:r w:rsidRPr="003164A6">
        <w:rPr>
          <w:rFonts w:ascii="ＭＳ Ｐゴシック" w:eastAsia="ＭＳ Ｐゴシック" w:hAnsi="ＭＳ Ｐゴシック" w:hint="eastAsia"/>
          <w:color w:val="000000" w:themeColor="text1"/>
          <w:szCs w:val="21"/>
        </w:rPr>
        <w:t>・避難場所までの避難経路を確認するとともに、大雨時に冠水して移動が困難になる恐れのある箇所等をあらかじめ把握し、施設職員に情報を共有する。</w:t>
      </w:r>
    </w:p>
    <w:p w:rsidR="00957179" w:rsidRPr="00957179" w:rsidRDefault="00957179" w:rsidP="00957179">
      <w:pPr>
        <w:widowControl/>
        <w:jc w:val="left"/>
        <w:rPr>
          <w:rFonts w:ascii="ＭＳ Ｐゴシック" w:eastAsia="ＭＳ Ｐゴシック" w:hAnsi="ＭＳ Ｐゴシック"/>
          <w:color w:val="000000" w:themeColor="text1"/>
          <w:szCs w:val="21"/>
        </w:rPr>
      </w:pPr>
    </w:p>
    <w:p w:rsidR="00957179" w:rsidRPr="00957179" w:rsidRDefault="00957179" w:rsidP="00957179">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第６章　避難の確保を図るための施設の整備</w:t>
      </w:r>
    </w:p>
    <w:p w:rsidR="00957179" w:rsidRPr="00957179" w:rsidRDefault="00957179" w:rsidP="00957179">
      <w:pPr>
        <w:snapToGrid w:val="0"/>
        <w:ind w:leftChars="337" w:left="991" w:rightChars="134" w:right="281" w:hangingChars="135" w:hanging="283"/>
        <w:rPr>
          <w:rFonts w:ascii="ＭＳ Ｐゴシック" w:eastAsia="ＭＳ Ｐゴシック" w:hAnsi="ＭＳ Ｐゴシック"/>
          <w:color w:val="000000" w:themeColor="text1"/>
          <w:szCs w:val="21"/>
        </w:rPr>
      </w:pPr>
    </w:p>
    <w:p w:rsidR="00957179" w:rsidRPr="00957179" w:rsidRDefault="00957179" w:rsidP="00957179">
      <w:pPr>
        <w:pStyle w:val="a4"/>
        <w:numPr>
          <w:ilvl w:val="0"/>
          <w:numId w:val="8"/>
        </w:numPr>
        <w:snapToGrid w:val="0"/>
        <w:ind w:leftChars="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cs="Times New Roman" w:hint="eastAsia"/>
          <w:color w:val="000000" w:themeColor="text1"/>
          <w:szCs w:val="21"/>
        </w:rPr>
        <w:t>情報収集・伝達及び避難誘導の際に使用する施設及び資器材については、下表「避難確保資器材等一覧」に示すとおりとし、</w:t>
      </w:r>
      <w:r w:rsidRPr="00957179">
        <w:rPr>
          <w:rFonts w:ascii="ＭＳ Ｐゴシック" w:eastAsia="ＭＳ Ｐゴシック" w:hAnsi="ＭＳ Ｐゴシック" w:hint="eastAsia"/>
          <w:color w:val="000000" w:themeColor="text1"/>
          <w:szCs w:val="21"/>
        </w:rPr>
        <w:t>日頃からその維持管理に努めるものとする。</w:t>
      </w:r>
    </w:p>
    <w:p w:rsidR="00957179" w:rsidRPr="00957179" w:rsidRDefault="00957179" w:rsidP="00957179">
      <w:pPr>
        <w:numPr>
          <w:ilvl w:val="0"/>
          <w:numId w:val="8"/>
        </w:num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hint="eastAsia"/>
          <w:color w:val="000000" w:themeColor="text1"/>
          <w:szCs w:val="21"/>
        </w:rPr>
        <w:t>この他、停電した時のため、自家発電装置（発電機）を導入し、発電機に必要な燃料などを備蓄し、維持管理に努める。</w:t>
      </w:r>
    </w:p>
    <w:tbl>
      <w:tblPr>
        <w:tblStyle w:val="a3"/>
        <w:tblW w:w="8646" w:type="dxa"/>
        <w:tblInd w:w="988" w:type="dxa"/>
        <w:tblLook w:val="04A0" w:firstRow="1" w:lastRow="0" w:firstColumn="1" w:lastColumn="0" w:noHBand="0" w:noVBand="1"/>
      </w:tblPr>
      <w:tblGrid>
        <w:gridCol w:w="1984"/>
        <w:gridCol w:w="6662"/>
      </w:tblGrid>
      <w:tr w:rsidR="00957179" w:rsidRPr="00957179" w:rsidTr="0092628B">
        <w:tc>
          <w:tcPr>
            <w:tcW w:w="1984" w:type="dxa"/>
            <w:tcBorders>
              <w:top w:val="single" w:sz="12" w:space="0" w:color="auto"/>
              <w:left w:val="single" w:sz="12" w:space="0" w:color="auto"/>
              <w:bottom w:val="double" w:sz="4" w:space="0" w:color="auto"/>
              <w:right w:val="double" w:sz="4" w:space="0" w:color="auto"/>
            </w:tcBorders>
            <w:vAlign w:val="center"/>
          </w:tcPr>
          <w:p w:rsidR="00957179" w:rsidRPr="00957179" w:rsidRDefault="00957179" w:rsidP="0092628B">
            <w:pPr>
              <w:snapToGrid w:val="0"/>
              <w:jc w:val="center"/>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957179" w:rsidRPr="00957179" w:rsidRDefault="00957179" w:rsidP="0092628B">
            <w:pPr>
              <w:snapToGrid w:val="0"/>
              <w:jc w:val="center"/>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使用する設備又は資器材</w:t>
            </w:r>
          </w:p>
        </w:tc>
      </w:tr>
      <w:tr w:rsidR="00957179" w:rsidRPr="00957179" w:rsidTr="0092628B">
        <w:tc>
          <w:tcPr>
            <w:tcW w:w="1984" w:type="dxa"/>
            <w:tcBorders>
              <w:top w:val="double" w:sz="4" w:space="0" w:color="auto"/>
              <w:left w:val="single" w:sz="12" w:space="0" w:color="auto"/>
              <w:bottom w:val="single" w:sz="4" w:space="0" w:color="auto"/>
              <w:right w:val="double" w:sz="4" w:space="0" w:color="auto"/>
            </w:tcBorders>
            <w:vAlign w:val="center"/>
          </w:tcPr>
          <w:p w:rsidR="00957179" w:rsidRPr="00957179" w:rsidRDefault="00957179" w:rsidP="0092628B">
            <w:pPr>
              <w:snapToGrid w:val="0"/>
              <w:jc w:val="center"/>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957179" w:rsidRPr="00957179" w:rsidRDefault="00957179" w:rsidP="0092628B">
            <w:pPr>
              <w:snapToGrid w:val="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テレビ、ラジオ、タブレット、ファックス、携帯電話、懐中電灯、電池、携帯電話用バッテリー</w:t>
            </w:r>
          </w:p>
        </w:tc>
      </w:tr>
      <w:tr w:rsidR="00957179" w:rsidRPr="00957179" w:rsidTr="0092628B">
        <w:trPr>
          <w:trHeight w:val="1338"/>
        </w:trPr>
        <w:tc>
          <w:tcPr>
            <w:tcW w:w="1984" w:type="dxa"/>
            <w:tcBorders>
              <w:left w:val="single" w:sz="12" w:space="0" w:color="auto"/>
              <w:bottom w:val="dashed" w:sz="4" w:space="0" w:color="000000" w:themeColor="text1"/>
              <w:right w:val="double" w:sz="4" w:space="0" w:color="auto"/>
            </w:tcBorders>
            <w:vAlign w:val="center"/>
          </w:tcPr>
          <w:p w:rsidR="00957179" w:rsidRPr="00957179" w:rsidRDefault="00957179" w:rsidP="0092628B">
            <w:pPr>
              <w:snapToGrid w:val="0"/>
              <w:jc w:val="center"/>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957179" w:rsidRPr="00957179" w:rsidRDefault="00957179" w:rsidP="0092628B">
            <w:pPr>
              <w:snapToGrid w:val="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rsidR="00957179" w:rsidRPr="00957179" w:rsidRDefault="00957179" w:rsidP="0092628B">
            <w:pPr>
              <w:snapToGrid w:val="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施設内の避難のための水・食料・寝具・防寒具</w:t>
            </w:r>
          </w:p>
        </w:tc>
      </w:tr>
      <w:tr w:rsidR="00957179" w:rsidRPr="00957179" w:rsidTr="0092628B">
        <w:trPr>
          <w:trHeight w:val="196"/>
        </w:trPr>
        <w:tc>
          <w:tcPr>
            <w:tcW w:w="1984" w:type="dxa"/>
            <w:tcBorders>
              <w:top w:val="dashed" w:sz="4" w:space="0" w:color="000000" w:themeColor="text1"/>
              <w:left w:val="single" w:sz="12" w:space="0" w:color="auto"/>
              <w:bottom w:val="single" w:sz="12" w:space="0" w:color="auto"/>
              <w:right w:val="double" w:sz="4" w:space="0" w:color="auto"/>
            </w:tcBorders>
            <w:vAlign w:val="center"/>
          </w:tcPr>
          <w:p w:rsidR="00957179" w:rsidRPr="00957179" w:rsidRDefault="00957179" w:rsidP="0092628B">
            <w:pPr>
              <w:snapToGrid w:val="0"/>
              <w:jc w:val="center"/>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957179" w:rsidRPr="00957179" w:rsidRDefault="00957179" w:rsidP="0092628B">
            <w:pPr>
              <w:snapToGrid w:val="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大人用紙おむつ、常備薬</w:t>
            </w:r>
          </w:p>
        </w:tc>
      </w:tr>
    </w:tbl>
    <w:p w:rsidR="00957179" w:rsidRPr="00957179" w:rsidRDefault="00957179" w:rsidP="00957179">
      <w:pPr>
        <w:ind w:left="594"/>
        <w:rPr>
          <w:rFonts w:ascii="ＭＳ Ｐゴシック" w:eastAsia="ＭＳ Ｐゴシック" w:hAnsi="ＭＳ Ｐゴシック" w:cs="Times New Roman"/>
          <w:color w:val="000000" w:themeColor="text1"/>
          <w:szCs w:val="21"/>
        </w:rPr>
      </w:pPr>
    </w:p>
    <w:p w:rsidR="00957179" w:rsidRPr="00957179" w:rsidRDefault="00957179" w:rsidP="00957179">
      <w:pPr>
        <w:rPr>
          <w:rFonts w:ascii="ＭＳ Ｐゴシック" w:eastAsia="ＭＳ Ｐゴシック" w:hAnsi="ＭＳ Ｐゴシック" w:cs="Times New Roman"/>
          <w:color w:val="000000" w:themeColor="text1"/>
          <w:szCs w:val="21"/>
        </w:rPr>
      </w:pPr>
      <w:r w:rsidRPr="00957179">
        <w:rPr>
          <w:rFonts w:ascii="ＭＳ Ｐゴシック" w:eastAsia="ＭＳ Ｐゴシック" w:hAnsi="ＭＳ Ｐゴシック" w:cs="Times New Roman" w:hint="eastAsia"/>
          <w:color w:val="000000" w:themeColor="text1"/>
          <w:szCs w:val="21"/>
        </w:rPr>
        <w:t>第７章　防災教育及び訓練の実施</w:t>
      </w:r>
    </w:p>
    <w:p w:rsidR="00957179" w:rsidRPr="00957179" w:rsidRDefault="00957179" w:rsidP="003164A6">
      <w:pPr>
        <w:ind w:firstLineChars="100" w:firstLine="21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(1)防災教育</w:t>
      </w:r>
    </w:p>
    <w:p w:rsidR="00957179" w:rsidRPr="00957179" w:rsidRDefault="00957179" w:rsidP="003164A6">
      <w:pPr>
        <w:snapToGrid w:val="0"/>
        <w:ind w:leftChars="100" w:left="210" w:rightChars="134" w:right="281" w:firstLineChars="100" w:firstLine="21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rsidR="00957179" w:rsidRPr="00957179" w:rsidRDefault="00957179" w:rsidP="003164A6">
      <w:pPr>
        <w:snapToGrid w:val="0"/>
        <w:ind w:rightChars="134" w:right="281" w:firstLineChars="200" w:firstLine="42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その主な内容は以下のとおり。</w:t>
      </w:r>
    </w:p>
    <w:p w:rsidR="00957179" w:rsidRPr="00957179" w:rsidRDefault="00957179" w:rsidP="00957179">
      <w:pPr>
        <w:pStyle w:val="a4"/>
        <w:numPr>
          <w:ilvl w:val="0"/>
          <w:numId w:val="10"/>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河川洪水の特性</w:t>
      </w:r>
    </w:p>
    <w:p w:rsidR="00957179" w:rsidRPr="00957179" w:rsidRDefault="00957179" w:rsidP="00957179">
      <w:pPr>
        <w:pStyle w:val="a4"/>
        <w:numPr>
          <w:ilvl w:val="0"/>
          <w:numId w:val="10"/>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情報収集及び伝達体制</w:t>
      </w:r>
    </w:p>
    <w:p w:rsidR="00957179" w:rsidRPr="00957179" w:rsidRDefault="00957179" w:rsidP="00957179">
      <w:pPr>
        <w:pStyle w:val="a4"/>
        <w:numPr>
          <w:ilvl w:val="0"/>
          <w:numId w:val="10"/>
        </w:numPr>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避難判断・誘導</w:t>
      </w:r>
    </w:p>
    <w:p w:rsidR="00957179" w:rsidRPr="00957179" w:rsidRDefault="00957179" w:rsidP="00957179">
      <w:pPr>
        <w:pStyle w:val="a4"/>
        <w:numPr>
          <w:ilvl w:val="0"/>
          <w:numId w:val="10"/>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 xml:space="preserve">本避難確保計画の周知　　</w:t>
      </w:r>
    </w:p>
    <w:p w:rsidR="00957179" w:rsidRPr="00957179" w:rsidRDefault="00957179" w:rsidP="00957179">
      <w:pPr>
        <w:ind w:firstLineChars="200" w:firstLine="420"/>
        <w:rPr>
          <w:rFonts w:ascii="ＭＳ Ｐゴシック" w:eastAsia="ＭＳ Ｐゴシック" w:hAnsi="ＭＳ Ｐゴシック"/>
          <w:color w:val="000000" w:themeColor="text1"/>
          <w:szCs w:val="21"/>
        </w:rPr>
      </w:pPr>
    </w:p>
    <w:p w:rsidR="00957179" w:rsidRPr="00957179" w:rsidRDefault="00957179" w:rsidP="00957179">
      <w:pPr>
        <w:ind w:firstLineChars="200" w:firstLine="42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lastRenderedPageBreak/>
        <w:t>(2) 訓練</w:t>
      </w:r>
    </w:p>
    <w:p w:rsidR="00957179" w:rsidRPr="00957179" w:rsidRDefault="00957179" w:rsidP="00957179">
      <w:pPr>
        <w:snapToGrid w:val="0"/>
        <w:ind w:leftChars="337" w:left="708" w:firstLine="142"/>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避難訓練は研修と一連で実施することを基本とする。</w:t>
      </w:r>
    </w:p>
    <w:p w:rsidR="00957179" w:rsidRPr="00957179" w:rsidRDefault="00957179" w:rsidP="00957179">
      <w:pPr>
        <w:snapToGrid w:val="0"/>
        <w:ind w:leftChars="337" w:left="708" w:rightChars="134" w:right="281" w:firstLine="142"/>
        <w:rPr>
          <w:rFonts w:ascii="ＭＳ Ｐゴシック" w:eastAsia="ＭＳ Ｐゴシック" w:hAnsi="ＭＳ Ｐゴシック"/>
          <w:dstrike/>
          <w:color w:val="000000" w:themeColor="text1"/>
          <w:szCs w:val="21"/>
        </w:rPr>
      </w:pPr>
      <w:r w:rsidRPr="00957179">
        <w:rPr>
          <w:rFonts w:ascii="ＭＳ Ｐゴシック" w:eastAsia="ＭＳ Ｐゴシック" w:hAnsi="ＭＳ Ｐゴシック" w:hint="eastAsia"/>
          <w:color w:val="000000" w:themeColor="text1"/>
          <w:szCs w:val="21"/>
        </w:rPr>
        <w:t>また、全職員を対象に、机上訓練を含め本避難確保計画の内容を把握するため行う</w:t>
      </w:r>
      <w:r w:rsidRPr="00957179">
        <w:rPr>
          <w:rFonts w:ascii="ＭＳ Ｐゴシック" w:eastAsia="ＭＳ Ｐゴシック" w:hAnsi="ＭＳ Ｐゴシック"/>
          <w:color w:val="000000" w:themeColor="text1"/>
          <w:szCs w:val="21"/>
        </w:rPr>
        <w:t>。</w:t>
      </w:r>
    </w:p>
    <w:p w:rsidR="00957179" w:rsidRPr="00957179" w:rsidRDefault="00957179" w:rsidP="0095717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訓練内容</w:t>
      </w:r>
    </w:p>
    <w:p w:rsidR="00957179" w:rsidRPr="00957179" w:rsidRDefault="00957179" w:rsidP="0095717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情報収集及び伝達</w:t>
      </w:r>
    </w:p>
    <w:p w:rsidR="00957179" w:rsidRPr="00957179" w:rsidRDefault="00957179" w:rsidP="0095717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避難判断</w:t>
      </w:r>
    </w:p>
    <w:p w:rsidR="00957179" w:rsidRPr="00957179" w:rsidRDefault="00957179" w:rsidP="0095717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避難訓練（要介護度に応じた避難手法、避難方法など）</w:t>
      </w:r>
    </w:p>
    <w:p w:rsidR="00957179" w:rsidRPr="00957179" w:rsidRDefault="00957179" w:rsidP="00957179">
      <w:pPr>
        <w:snapToGrid w:val="0"/>
        <w:ind w:left="480"/>
        <w:rPr>
          <w:rFonts w:ascii="ＭＳ Ｐゴシック" w:eastAsia="ＭＳ Ｐゴシック" w:hAnsi="ＭＳ Ｐゴシック"/>
          <w:color w:val="000000" w:themeColor="text1"/>
          <w:szCs w:val="21"/>
        </w:rPr>
      </w:pPr>
    </w:p>
    <w:p w:rsidR="00957179" w:rsidRPr="00957179" w:rsidRDefault="00957179" w:rsidP="00957179">
      <w:pPr>
        <w:snapToGrid w:val="0"/>
        <w:ind w:left="480"/>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(3</w:t>
      </w:r>
      <w:r w:rsidRPr="00957179">
        <w:rPr>
          <w:rFonts w:ascii="ＭＳ Ｐゴシック" w:eastAsia="ＭＳ Ｐゴシック" w:hAnsi="ＭＳ Ｐゴシック"/>
          <w:color w:val="000000" w:themeColor="text1"/>
          <w:szCs w:val="21"/>
        </w:rPr>
        <w:t>）</w:t>
      </w:r>
      <w:r w:rsidRPr="00957179">
        <w:rPr>
          <w:rFonts w:ascii="ＭＳ Ｐゴシック" w:eastAsia="ＭＳ Ｐゴシック" w:hAnsi="ＭＳ Ｐゴシック" w:hint="eastAsia"/>
          <w:color w:val="000000" w:themeColor="text1"/>
          <w:szCs w:val="21"/>
        </w:rPr>
        <w:t>訓練の実施時期</w:t>
      </w:r>
    </w:p>
    <w:p w:rsidR="00957179" w:rsidRPr="00957179" w:rsidRDefault="00957179" w:rsidP="00957179">
      <w:pPr>
        <w:pStyle w:val="a4"/>
        <w:snapToGrid w:val="0"/>
        <w:ind w:leftChars="0" w:left="993"/>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訓練</w:t>
      </w:r>
      <w:r w:rsidRPr="00957179">
        <w:rPr>
          <w:rFonts w:ascii="ＭＳ Ｐゴシック" w:eastAsia="ＭＳ Ｐゴシック" w:hAnsi="ＭＳ Ｐゴシック"/>
          <w:color w:val="000000" w:themeColor="text1"/>
          <w:szCs w:val="21"/>
        </w:rPr>
        <w:t>は、出水期前に行うとともに、下記も含め年間概ね</w:t>
      </w:r>
      <w:r w:rsidRPr="00957179">
        <w:rPr>
          <w:rFonts w:ascii="ＭＳ Ｐゴシック" w:eastAsia="ＭＳ Ｐゴシック" w:hAnsi="ＭＳ Ｐゴシック" w:hint="eastAsia"/>
          <w:color w:val="000000" w:themeColor="text1"/>
          <w:szCs w:val="21"/>
        </w:rPr>
        <w:t>○</w:t>
      </w:r>
      <w:r w:rsidRPr="00957179">
        <w:rPr>
          <w:rFonts w:ascii="ＭＳ Ｐゴシック" w:eastAsia="ＭＳ Ｐゴシック" w:hAnsi="ＭＳ Ｐゴシック"/>
          <w:color w:val="000000" w:themeColor="text1"/>
          <w:szCs w:val="21"/>
        </w:rPr>
        <w:t>回行う</w:t>
      </w:r>
      <w:r w:rsidRPr="00957179">
        <w:rPr>
          <w:rFonts w:ascii="ＭＳ Ｐゴシック" w:eastAsia="ＭＳ Ｐゴシック" w:hAnsi="ＭＳ Ｐゴシック" w:hint="eastAsia"/>
          <w:color w:val="000000" w:themeColor="text1"/>
          <w:szCs w:val="21"/>
        </w:rPr>
        <w:t>。</w:t>
      </w:r>
    </w:p>
    <w:p w:rsidR="00957179" w:rsidRPr="00957179" w:rsidRDefault="00957179" w:rsidP="00957179">
      <w:pPr>
        <w:pStyle w:val="a4"/>
        <w:numPr>
          <w:ilvl w:val="0"/>
          <w:numId w:val="12"/>
        </w:numPr>
        <w:snapToGrid w:val="0"/>
        <w:ind w:leftChars="0" w:left="1418" w:rightChars="134" w:right="281"/>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957179" w:rsidRPr="00957179" w:rsidRDefault="00957179" w:rsidP="00957179">
      <w:pPr>
        <w:pStyle w:val="a4"/>
        <w:numPr>
          <w:ilvl w:val="0"/>
          <w:numId w:val="12"/>
        </w:numPr>
        <w:snapToGrid w:val="0"/>
        <w:ind w:leftChars="0" w:left="1418" w:rightChars="134" w:right="281"/>
        <w:rPr>
          <w:rFonts w:ascii="ＭＳ Ｐゴシック" w:eastAsia="ＭＳ Ｐゴシック" w:hAnsi="ＭＳ Ｐゴシック"/>
          <w:color w:val="000000" w:themeColor="text1"/>
          <w:szCs w:val="21"/>
        </w:rPr>
      </w:pPr>
      <w:r w:rsidRPr="00957179">
        <w:rPr>
          <w:rFonts w:ascii="ＭＳ Ｐゴシック" w:eastAsia="ＭＳ Ｐゴシック" w:hAnsi="ＭＳ Ｐゴシック" w:hint="eastAsia"/>
          <w:color w:val="000000" w:themeColor="text1"/>
          <w:szCs w:val="21"/>
        </w:rPr>
        <w:t>全職員を対象とした情報収集・伝達及び避難誘導訓練を出水期前（6月まで）に実施する。</w:t>
      </w:r>
    </w:p>
    <w:p w:rsidR="00957179" w:rsidRPr="00957179" w:rsidRDefault="00957179" w:rsidP="00957179">
      <w:pPr>
        <w:rPr>
          <w:rFonts w:ascii="ＭＳ Ｐゴシック" w:eastAsia="ＭＳ Ｐゴシック" w:hAnsi="ＭＳ Ｐゴシック" w:cs="Times New Roman"/>
          <w:color w:val="000000" w:themeColor="text1"/>
          <w:szCs w:val="21"/>
        </w:rPr>
      </w:pPr>
    </w:p>
    <w:p w:rsidR="00957179" w:rsidRPr="00957179" w:rsidRDefault="00957179" w:rsidP="00957179">
      <w:pPr>
        <w:widowControl/>
        <w:jc w:val="left"/>
        <w:rPr>
          <w:rFonts w:ascii="ＭＳ Ｐゴシック" w:eastAsia="ＭＳ Ｐゴシック" w:hAnsi="ＭＳ Ｐゴシック"/>
          <w:color w:val="000000" w:themeColor="text1"/>
        </w:rPr>
      </w:pPr>
    </w:p>
    <w:p w:rsidR="00B24840" w:rsidRPr="00957179" w:rsidRDefault="00B24840">
      <w:pPr>
        <w:rPr>
          <w:rFonts w:ascii="ＭＳ Ｐゴシック" w:eastAsia="ＭＳ Ｐゴシック" w:hAnsi="ＭＳ Ｐゴシック"/>
        </w:rPr>
      </w:pPr>
    </w:p>
    <w:sectPr w:rsidR="00B24840" w:rsidRPr="00957179" w:rsidSect="00A005E6">
      <w:footerReference w:type="default" r:id="rId8"/>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7F" w:rsidRDefault="006371A0">
      <w:r>
        <w:separator/>
      </w:r>
    </w:p>
  </w:endnote>
  <w:endnote w:type="continuationSeparator" w:id="0">
    <w:p w:rsidR="002E6B7F" w:rsidRDefault="0063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E6" w:rsidRDefault="009770B6">
    <w:pPr>
      <w:pStyle w:val="a5"/>
      <w:jc w:val="center"/>
    </w:pPr>
  </w:p>
  <w:p w:rsidR="00A005E6" w:rsidRDefault="009770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268044"/>
      <w:docPartObj>
        <w:docPartGallery w:val="Page Numbers (Bottom of Page)"/>
        <w:docPartUnique/>
      </w:docPartObj>
    </w:sdtPr>
    <w:sdtEndPr/>
    <w:sdtContent>
      <w:p w:rsidR="00A005E6" w:rsidRDefault="00B354F8">
        <w:pPr>
          <w:pStyle w:val="a5"/>
          <w:jc w:val="center"/>
        </w:pPr>
        <w:r>
          <w:fldChar w:fldCharType="begin"/>
        </w:r>
        <w:r>
          <w:instrText>PAGE   \* MERGEFORMAT</w:instrText>
        </w:r>
        <w:r>
          <w:fldChar w:fldCharType="separate"/>
        </w:r>
        <w:r w:rsidR="009770B6" w:rsidRPr="009770B6">
          <w:rPr>
            <w:noProof/>
            <w:lang w:val="ja-JP"/>
          </w:rPr>
          <w:t>4</w:t>
        </w:r>
        <w:r>
          <w:fldChar w:fldCharType="end"/>
        </w:r>
      </w:p>
    </w:sdtContent>
  </w:sdt>
  <w:p w:rsidR="00A005E6" w:rsidRDefault="009770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7F" w:rsidRDefault="006371A0">
      <w:r>
        <w:separator/>
      </w:r>
    </w:p>
  </w:footnote>
  <w:footnote w:type="continuationSeparator" w:id="0">
    <w:p w:rsidR="002E6B7F" w:rsidRDefault="0063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5"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1"/>
  </w:num>
  <w:num w:numId="4">
    <w:abstractNumId w:val="2"/>
  </w:num>
  <w:num w:numId="5">
    <w:abstractNumId w:val="3"/>
  </w:num>
  <w:num w:numId="6">
    <w:abstractNumId w:val="7"/>
  </w:num>
  <w:num w:numId="7">
    <w:abstractNumId w:val="10"/>
  </w:num>
  <w:num w:numId="8">
    <w:abstractNumId w:val="5"/>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79"/>
    <w:rsid w:val="002E6B7F"/>
    <w:rsid w:val="003164A6"/>
    <w:rsid w:val="003F0980"/>
    <w:rsid w:val="00563165"/>
    <w:rsid w:val="006371A0"/>
    <w:rsid w:val="00696A49"/>
    <w:rsid w:val="00957179"/>
    <w:rsid w:val="009770B6"/>
    <w:rsid w:val="00B24840"/>
    <w:rsid w:val="00B3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223DCB3-FE31-4857-B956-7A7D9AE3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7179"/>
    <w:pPr>
      <w:ind w:leftChars="400" w:left="840"/>
    </w:pPr>
  </w:style>
  <w:style w:type="paragraph" w:styleId="a5">
    <w:name w:val="footer"/>
    <w:basedOn w:val="a"/>
    <w:link w:val="a6"/>
    <w:uiPriority w:val="99"/>
    <w:unhideWhenUsed/>
    <w:rsid w:val="00957179"/>
    <w:pPr>
      <w:tabs>
        <w:tab w:val="center" w:pos="4252"/>
        <w:tab w:val="right" w:pos="8504"/>
      </w:tabs>
      <w:snapToGrid w:val="0"/>
    </w:pPr>
  </w:style>
  <w:style w:type="character" w:customStyle="1" w:styleId="a6">
    <w:name w:val="フッター (文字)"/>
    <w:basedOn w:val="a0"/>
    <w:link w:val="a5"/>
    <w:uiPriority w:val="99"/>
    <w:rsid w:val="00957179"/>
  </w:style>
  <w:style w:type="paragraph" w:styleId="a7">
    <w:name w:val="header"/>
    <w:basedOn w:val="a"/>
    <w:link w:val="a8"/>
    <w:uiPriority w:val="99"/>
    <w:unhideWhenUsed/>
    <w:rsid w:val="006371A0"/>
    <w:pPr>
      <w:tabs>
        <w:tab w:val="center" w:pos="4252"/>
        <w:tab w:val="right" w:pos="8504"/>
      </w:tabs>
      <w:snapToGrid w:val="0"/>
    </w:pPr>
  </w:style>
  <w:style w:type="character" w:customStyle="1" w:styleId="a8">
    <w:name w:val="ヘッダー (文字)"/>
    <w:basedOn w:val="a0"/>
    <w:link w:val="a7"/>
    <w:uiPriority w:val="99"/>
    <w:rsid w:val="006371A0"/>
  </w:style>
  <w:style w:type="paragraph" w:styleId="a9">
    <w:name w:val="Balloon Text"/>
    <w:basedOn w:val="a"/>
    <w:link w:val="aa"/>
    <w:uiPriority w:val="99"/>
    <w:semiHidden/>
    <w:unhideWhenUsed/>
    <w:rsid w:val="009770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70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1DBB26AF.dotm</Template>
  <TotalTime>7</TotalTime>
  <Pages>5</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松田　陽</cp:lastModifiedBy>
  <cp:revision>5</cp:revision>
  <cp:lastPrinted>2019-05-27T00:59:00Z</cp:lastPrinted>
  <dcterms:created xsi:type="dcterms:W3CDTF">2019-05-15T07:53:00Z</dcterms:created>
  <dcterms:modified xsi:type="dcterms:W3CDTF">2019-05-27T00:59:00Z</dcterms:modified>
</cp:coreProperties>
</file>